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F" w:rsidRDefault="0021385F" w:rsidP="0021385F">
      <w:pPr>
        <w:pStyle w:val="a4"/>
        <w:shd w:val="clear" w:color="auto" w:fill="FFFFFF"/>
        <w:spacing w:before="0" w:beforeAutospacing="0" w:after="0" w:afterAutospacing="0"/>
        <w:ind w:left="12474"/>
        <w:jc w:val="both"/>
        <w:rPr>
          <w:lang w:val="uk-UA"/>
        </w:rPr>
      </w:pPr>
      <w:proofErr w:type="spellStart"/>
      <w:r w:rsidRPr="008631C7">
        <w:t>Додаток</w:t>
      </w:r>
      <w:proofErr w:type="spellEnd"/>
      <w:r>
        <w:rPr>
          <w:lang w:val="uk-UA"/>
        </w:rPr>
        <w:t xml:space="preserve"> </w:t>
      </w:r>
    </w:p>
    <w:p w:rsidR="0021385F" w:rsidRPr="008631C7" w:rsidRDefault="0021385F" w:rsidP="0021385F">
      <w:pPr>
        <w:pStyle w:val="a4"/>
        <w:shd w:val="clear" w:color="auto" w:fill="FFFFFF"/>
        <w:spacing w:before="0" w:beforeAutospacing="0" w:after="0" w:afterAutospacing="0"/>
        <w:ind w:left="12474"/>
        <w:jc w:val="both"/>
        <w:rPr>
          <w:lang w:val="uk-UA"/>
        </w:rPr>
      </w:pPr>
      <w:r>
        <w:rPr>
          <w:lang w:val="uk-UA"/>
        </w:rPr>
        <w:t>(Додаток 6</w:t>
      </w:r>
    </w:p>
    <w:p w:rsidR="0021385F" w:rsidRPr="00FB7203" w:rsidRDefault="0021385F" w:rsidP="0021385F">
      <w:pPr>
        <w:pStyle w:val="a4"/>
        <w:shd w:val="clear" w:color="auto" w:fill="FFFFFF"/>
        <w:spacing w:before="0" w:beforeAutospacing="0" w:after="0" w:afterAutospacing="0"/>
        <w:ind w:left="12474"/>
        <w:jc w:val="both"/>
        <w:rPr>
          <w:rStyle w:val="a3"/>
          <w:b w:val="0"/>
          <w:bCs w:val="0"/>
          <w:lang w:val="uk-UA"/>
        </w:rPr>
      </w:pPr>
      <w:r w:rsidRPr="008631C7">
        <w:rPr>
          <w:lang w:val="uk-UA"/>
        </w:rPr>
        <w:t>д</w:t>
      </w:r>
      <w:r w:rsidRPr="008631C7">
        <w:t>о Порядку</w:t>
      </w:r>
      <w:r>
        <w:rPr>
          <w:lang w:val="uk-UA"/>
        </w:rPr>
        <w:t>)</w:t>
      </w:r>
    </w:p>
    <w:p w:rsidR="0021385F" w:rsidRPr="00A06EC6" w:rsidRDefault="0021385F" w:rsidP="0021385F">
      <w:pPr>
        <w:jc w:val="right"/>
        <w:rPr>
          <w:rFonts w:ascii="Times New Roman" w:hAnsi="Times New Roman"/>
          <w:bCs/>
          <w:szCs w:val="28"/>
        </w:rPr>
      </w:pPr>
    </w:p>
    <w:p w:rsidR="0021385F" w:rsidRPr="00EE46A5" w:rsidRDefault="0021385F" w:rsidP="0021385F">
      <w:pPr>
        <w:jc w:val="center"/>
        <w:rPr>
          <w:rFonts w:ascii="Times New Roman" w:hAnsi="Times New Roman"/>
          <w:b/>
          <w:szCs w:val="28"/>
        </w:rPr>
      </w:pPr>
      <w:r w:rsidRPr="00EE46A5">
        <w:rPr>
          <w:rFonts w:ascii="Times New Roman" w:hAnsi="Times New Roman"/>
          <w:b/>
          <w:szCs w:val="28"/>
        </w:rPr>
        <w:t xml:space="preserve">ЗВЕДЕНИЙ РЕЄСТР </w:t>
      </w:r>
    </w:p>
    <w:p w:rsidR="0021385F" w:rsidRPr="00EE46A5" w:rsidRDefault="0021385F" w:rsidP="0021385F">
      <w:pPr>
        <w:jc w:val="center"/>
        <w:rPr>
          <w:rFonts w:ascii="Times New Roman" w:hAnsi="Times New Roman"/>
          <w:szCs w:val="28"/>
        </w:rPr>
      </w:pPr>
      <w:r w:rsidRPr="00EE46A5">
        <w:rPr>
          <w:rFonts w:ascii="Times New Roman" w:hAnsi="Times New Roman"/>
          <w:szCs w:val="28"/>
        </w:rPr>
        <w:t>особистих селянських господарств, на виплату дотації за утримання двох і більше корів</w:t>
      </w:r>
    </w:p>
    <w:p w:rsidR="0021385F" w:rsidRPr="00EE46A5" w:rsidRDefault="0021385F" w:rsidP="0021385F">
      <w:pPr>
        <w:jc w:val="center"/>
        <w:rPr>
          <w:rFonts w:ascii="Times New Roman" w:hAnsi="Times New Roman"/>
          <w:szCs w:val="28"/>
        </w:rPr>
      </w:pPr>
      <w:r w:rsidRPr="00EE46A5">
        <w:rPr>
          <w:rFonts w:ascii="Times New Roman" w:hAnsi="Times New Roman"/>
          <w:szCs w:val="28"/>
        </w:rPr>
        <w:t>по Городищенській сільській раді</w:t>
      </w:r>
      <w:r>
        <w:rPr>
          <w:rFonts w:ascii="Times New Roman" w:hAnsi="Times New Roman"/>
          <w:szCs w:val="28"/>
        </w:rPr>
        <w:t xml:space="preserve"> станом на 01.10.2022</w:t>
      </w:r>
      <w:r w:rsidR="006725E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</w:t>
      </w:r>
      <w:r w:rsidR="006725E2">
        <w:rPr>
          <w:rFonts w:ascii="Times New Roman" w:hAnsi="Times New Roman"/>
          <w:szCs w:val="28"/>
        </w:rPr>
        <w:t>.</w:t>
      </w:r>
      <w:bookmarkStart w:id="0" w:name="_GoBack"/>
      <w:bookmarkEnd w:id="0"/>
    </w:p>
    <w:p w:rsidR="0021385F" w:rsidRDefault="0021385F" w:rsidP="0021385F">
      <w:pPr>
        <w:rPr>
          <w:rFonts w:ascii="Times New Roman" w:hAnsi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559"/>
        <w:gridCol w:w="1560"/>
        <w:gridCol w:w="1417"/>
        <w:gridCol w:w="851"/>
        <w:gridCol w:w="1842"/>
        <w:gridCol w:w="2856"/>
        <w:gridCol w:w="1113"/>
        <w:gridCol w:w="851"/>
        <w:gridCol w:w="850"/>
      </w:tblGrid>
      <w:tr w:rsidR="0021385F" w:rsidRPr="006D4D7F" w:rsidTr="006F51F8">
        <w:trPr>
          <w:trHeight w:val="330"/>
          <w:jc w:val="center"/>
        </w:trPr>
        <w:tc>
          <w:tcPr>
            <w:tcW w:w="421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17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1AF4">
              <w:rPr>
                <w:rFonts w:ascii="Times New Roman" w:hAnsi="Times New Roman"/>
                <w:sz w:val="24"/>
                <w:szCs w:val="24"/>
              </w:rPr>
              <w:t>ільська, селищна рада</w:t>
            </w:r>
          </w:p>
        </w:tc>
        <w:tc>
          <w:tcPr>
            <w:tcW w:w="1559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560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 xml:space="preserve">Ідентифікаційний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521AF4">
              <w:rPr>
                <w:rFonts w:ascii="Times New Roman" w:hAnsi="Times New Roman"/>
                <w:sz w:val="24"/>
                <w:szCs w:val="24"/>
              </w:rPr>
              <w:t xml:space="preserve"> власника ОСГ</w:t>
            </w:r>
          </w:p>
        </w:tc>
        <w:tc>
          <w:tcPr>
            <w:tcW w:w="851" w:type="dxa"/>
            <w:vMerge w:val="restart"/>
          </w:tcPr>
          <w:p w:rsidR="0021385F" w:rsidRPr="00521AF4" w:rsidRDefault="0021385F" w:rsidP="006F51F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Кількість корів</w:t>
            </w:r>
          </w:p>
        </w:tc>
        <w:tc>
          <w:tcPr>
            <w:tcW w:w="1842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AF4">
              <w:rPr>
                <w:rFonts w:ascii="Times New Roman" w:hAnsi="Times New Roman"/>
                <w:sz w:val="24"/>
                <w:szCs w:val="24"/>
              </w:rPr>
              <w:t>Ідентифі-</w:t>
            </w:r>
            <w:proofErr w:type="spellEnd"/>
          </w:p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AF4">
              <w:rPr>
                <w:rFonts w:ascii="Times New Roman" w:hAnsi="Times New Roman"/>
                <w:sz w:val="24"/>
                <w:szCs w:val="24"/>
              </w:rPr>
              <w:t>каційний</w:t>
            </w:r>
            <w:proofErr w:type="spellEnd"/>
          </w:p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№ корови</w:t>
            </w:r>
          </w:p>
        </w:tc>
        <w:tc>
          <w:tcPr>
            <w:tcW w:w="2856" w:type="dxa"/>
            <w:vMerge w:val="restart"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>Банківські реквізити та № р/</w:t>
            </w:r>
            <w:proofErr w:type="spellStart"/>
            <w:r w:rsidRPr="00521A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21AF4">
              <w:rPr>
                <w:rFonts w:ascii="Times New Roman" w:hAnsi="Times New Roman"/>
                <w:sz w:val="24"/>
                <w:szCs w:val="24"/>
              </w:rPr>
              <w:t xml:space="preserve"> власника ОСГ</w:t>
            </w:r>
          </w:p>
        </w:tc>
        <w:tc>
          <w:tcPr>
            <w:tcW w:w="1113" w:type="dxa"/>
            <w:vMerge w:val="restart"/>
          </w:tcPr>
          <w:p w:rsidR="0021385F" w:rsidRPr="00521AF4" w:rsidRDefault="0021385F" w:rsidP="006F51F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F4">
              <w:rPr>
                <w:rFonts w:ascii="Times New Roman" w:hAnsi="Times New Roman"/>
                <w:sz w:val="24"/>
                <w:szCs w:val="24"/>
              </w:rPr>
              <w:t xml:space="preserve">Сума до </w:t>
            </w:r>
            <w:proofErr w:type="spellStart"/>
            <w:r w:rsidRPr="00521AF4">
              <w:rPr>
                <w:rFonts w:ascii="Times New Roman" w:hAnsi="Times New Roman"/>
                <w:sz w:val="24"/>
                <w:szCs w:val="24"/>
              </w:rPr>
              <w:t>відшко-дування</w:t>
            </w:r>
            <w:proofErr w:type="spellEnd"/>
            <w:r w:rsidRPr="00521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85F" w:rsidRPr="00521AF4" w:rsidRDefault="0021385F" w:rsidP="006F51F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1AF4">
              <w:rPr>
                <w:rFonts w:ascii="Times New Roman" w:hAnsi="Times New Roman"/>
                <w:sz w:val="24"/>
                <w:szCs w:val="24"/>
              </w:rPr>
              <w:t xml:space="preserve"> тому числі</w:t>
            </w:r>
          </w:p>
        </w:tc>
      </w:tr>
      <w:tr w:rsidR="0021385F" w:rsidRPr="0038654C" w:rsidTr="006F51F8">
        <w:trPr>
          <w:trHeight w:val="930"/>
          <w:jc w:val="center"/>
        </w:trPr>
        <w:tc>
          <w:tcPr>
            <w:tcW w:w="421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385F" w:rsidRPr="0038654C" w:rsidRDefault="0021385F" w:rsidP="006F5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38654C">
              <w:rPr>
                <w:rFonts w:ascii="Times New Roman" w:hAnsi="Times New Roman"/>
                <w:sz w:val="20"/>
              </w:rPr>
              <w:t>ісцевий</w:t>
            </w:r>
          </w:p>
          <w:p w:rsidR="0021385F" w:rsidRPr="0038654C" w:rsidRDefault="0021385F" w:rsidP="006F51F8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8654C"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385F" w:rsidRPr="0038654C" w:rsidRDefault="0021385F" w:rsidP="006F51F8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38654C">
              <w:rPr>
                <w:rFonts w:ascii="Times New Roman" w:hAnsi="Times New Roman"/>
                <w:sz w:val="20"/>
              </w:rPr>
              <w:t>бласний бюджет</w:t>
            </w:r>
          </w:p>
        </w:tc>
      </w:tr>
      <w:tr w:rsidR="0021385F" w:rsidRPr="00521AF4" w:rsidTr="006F51F8">
        <w:trPr>
          <w:trHeight w:val="345"/>
          <w:jc w:val="center"/>
        </w:trPr>
        <w:tc>
          <w:tcPr>
            <w:tcW w:w="421" w:type="dxa"/>
          </w:tcPr>
          <w:p w:rsidR="0021385F" w:rsidRPr="00521AF4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385F" w:rsidRPr="00125D54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 w:rsidRPr="00125D54">
              <w:rPr>
                <w:rFonts w:ascii="Times New Roman" w:hAnsi="Times New Roman"/>
                <w:sz w:val="24"/>
                <w:szCs w:val="24"/>
              </w:rPr>
              <w:t xml:space="preserve">Городищенська сільська рада </w:t>
            </w:r>
          </w:p>
        </w:tc>
        <w:tc>
          <w:tcPr>
            <w:tcW w:w="1559" w:type="dxa"/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Шклинь</w:t>
            </w:r>
          </w:p>
        </w:tc>
        <w:tc>
          <w:tcPr>
            <w:tcW w:w="1560" w:type="dxa"/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 Володимирівна</w:t>
            </w:r>
          </w:p>
        </w:tc>
        <w:tc>
          <w:tcPr>
            <w:tcW w:w="1417" w:type="dxa"/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2038011862</w:t>
            </w:r>
          </w:p>
        </w:tc>
        <w:tc>
          <w:tcPr>
            <w:tcW w:w="851" w:type="dxa"/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1385F" w:rsidRPr="006B4B81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 w:rsidRPr="006B4B81">
              <w:rPr>
                <w:rFonts w:ascii="Times New Roman" w:hAnsi="Times New Roman"/>
                <w:sz w:val="24"/>
                <w:szCs w:val="24"/>
              </w:rPr>
              <w:t>UA 8010996568</w:t>
            </w:r>
          </w:p>
          <w:p w:rsidR="0021385F" w:rsidRPr="006B4B81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 w:rsidRPr="006B4B81">
              <w:rPr>
                <w:rFonts w:ascii="Times New Roman" w:hAnsi="Times New Roman"/>
                <w:sz w:val="24"/>
                <w:szCs w:val="24"/>
              </w:rPr>
              <w:t>UA 8014353990</w:t>
            </w:r>
          </w:p>
          <w:p w:rsidR="0021385F" w:rsidRPr="006B4B81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 w:rsidRPr="006B4B81">
              <w:rPr>
                <w:rFonts w:ascii="Times New Roman" w:hAnsi="Times New Roman"/>
                <w:sz w:val="24"/>
                <w:szCs w:val="24"/>
              </w:rPr>
              <w:t>UA 0700632369</w:t>
            </w:r>
          </w:p>
        </w:tc>
        <w:tc>
          <w:tcPr>
            <w:tcW w:w="2856" w:type="dxa"/>
          </w:tcPr>
          <w:p w:rsidR="0021385F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Волинське ОУ АТ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Ощадбанк’’</w:t>
            </w:r>
            <w:proofErr w:type="spellEnd"/>
          </w:p>
          <w:p w:rsidR="0021385F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303398</w:t>
            </w:r>
          </w:p>
          <w:p w:rsidR="0021385F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ЄДРПОУ 09303328</w:t>
            </w:r>
          </w:p>
          <w:p w:rsidR="0021385F" w:rsidRDefault="0021385F" w:rsidP="006F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 UA 2430 3398 0000 0262 0914 0861 805</w:t>
            </w:r>
          </w:p>
        </w:tc>
        <w:tc>
          <w:tcPr>
            <w:tcW w:w="1113" w:type="dxa"/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85F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5F" w:rsidRPr="00521AF4" w:rsidRDefault="0021385F" w:rsidP="006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1385F" w:rsidRPr="00C964F1" w:rsidTr="006F51F8">
        <w:trPr>
          <w:jc w:val="center"/>
        </w:trPr>
        <w:tc>
          <w:tcPr>
            <w:tcW w:w="1838" w:type="dxa"/>
            <w:gridSpan w:val="2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F1">
              <w:rPr>
                <w:rFonts w:ascii="Times New Roman" w:hAnsi="Times New Roman"/>
                <w:b/>
                <w:sz w:val="24"/>
                <w:szCs w:val="24"/>
              </w:rPr>
              <w:t>Разом по сільській раді</w:t>
            </w:r>
          </w:p>
        </w:tc>
        <w:tc>
          <w:tcPr>
            <w:tcW w:w="1559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56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F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F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385F" w:rsidRPr="00C964F1" w:rsidRDefault="0021385F" w:rsidP="006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F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21385F" w:rsidRPr="00EE46A5" w:rsidRDefault="0021385F" w:rsidP="0021385F">
      <w:pPr>
        <w:jc w:val="both"/>
        <w:rPr>
          <w:rFonts w:ascii="Times New Roman" w:hAnsi="Times New Roman"/>
          <w:szCs w:val="28"/>
        </w:rPr>
      </w:pPr>
    </w:p>
    <w:p w:rsidR="0021385F" w:rsidRDefault="0021385F" w:rsidP="0021385F">
      <w:pPr>
        <w:jc w:val="both"/>
        <w:rPr>
          <w:rFonts w:ascii="Times New Roman" w:hAnsi="Times New Roman"/>
          <w:szCs w:val="28"/>
        </w:rPr>
      </w:pPr>
    </w:p>
    <w:p w:rsidR="0021385F" w:rsidRDefault="0021385F" w:rsidP="002138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Голова                                                                                                                                                         Світлана СОКОЛЮК</w:t>
      </w:r>
    </w:p>
    <w:p w:rsidR="0021385F" w:rsidRDefault="0021385F" w:rsidP="0021385F">
      <w:pPr>
        <w:jc w:val="both"/>
        <w:rPr>
          <w:rFonts w:ascii="Times New Roman" w:hAnsi="Times New Roman"/>
          <w:szCs w:val="28"/>
        </w:rPr>
      </w:pPr>
    </w:p>
    <w:p w:rsidR="0021385F" w:rsidRDefault="0021385F" w:rsidP="002138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F2506A">
        <w:rPr>
          <w:rFonts w:ascii="Times New Roman" w:hAnsi="Times New Roman"/>
          <w:szCs w:val="28"/>
        </w:rPr>
        <w:t xml:space="preserve">ачальник відділу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Юлія МЕЛЬНИК</w:t>
      </w:r>
    </w:p>
    <w:p w:rsidR="0021385F" w:rsidRDefault="0021385F" w:rsidP="0021385F">
      <w:pPr>
        <w:jc w:val="both"/>
        <w:rPr>
          <w:rFonts w:ascii="Times New Roman" w:hAnsi="Times New Roman"/>
          <w:szCs w:val="28"/>
        </w:rPr>
      </w:pPr>
      <w:r w:rsidRPr="00F2506A">
        <w:rPr>
          <w:rFonts w:ascii="Times New Roman" w:hAnsi="Times New Roman"/>
          <w:szCs w:val="28"/>
        </w:rPr>
        <w:t>бухгалтерського обліку та звітності</w:t>
      </w:r>
      <w:r>
        <w:rPr>
          <w:rFonts w:ascii="Times New Roman" w:hAnsi="Times New Roman"/>
          <w:szCs w:val="28"/>
        </w:rPr>
        <w:t>-</w:t>
      </w:r>
      <w:r w:rsidRPr="00F2506A">
        <w:rPr>
          <w:rFonts w:ascii="Times New Roman" w:hAnsi="Times New Roman"/>
          <w:szCs w:val="28"/>
        </w:rPr>
        <w:t xml:space="preserve"> </w:t>
      </w:r>
    </w:p>
    <w:p w:rsidR="0021385F" w:rsidRPr="00EE46A5" w:rsidRDefault="0021385F" w:rsidP="0021385F">
      <w:pPr>
        <w:jc w:val="both"/>
        <w:rPr>
          <w:rFonts w:ascii="Times New Roman" w:hAnsi="Times New Roman"/>
          <w:szCs w:val="28"/>
        </w:rPr>
      </w:pPr>
      <w:r w:rsidRPr="00F2506A">
        <w:rPr>
          <w:rFonts w:ascii="Times New Roman" w:hAnsi="Times New Roman"/>
          <w:szCs w:val="28"/>
        </w:rPr>
        <w:t>головн</w:t>
      </w:r>
      <w:r>
        <w:rPr>
          <w:rFonts w:ascii="Times New Roman" w:hAnsi="Times New Roman"/>
          <w:szCs w:val="28"/>
        </w:rPr>
        <w:t>ий</w:t>
      </w:r>
      <w:r w:rsidRPr="00F2506A">
        <w:rPr>
          <w:rFonts w:ascii="Times New Roman" w:hAnsi="Times New Roman"/>
          <w:szCs w:val="28"/>
        </w:rPr>
        <w:t xml:space="preserve"> бухгалтер </w:t>
      </w:r>
    </w:p>
    <w:p w:rsidR="0054123B" w:rsidRDefault="0054123B"/>
    <w:sectPr w:rsidR="0054123B" w:rsidSect="0021385F">
      <w:pgSz w:w="15840" w:h="12240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0"/>
    <w:rsid w:val="0021385F"/>
    <w:rsid w:val="0054123B"/>
    <w:rsid w:val="006725E2"/>
    <w:rsid w:val="0067711C"/>
    <w:rsid w:val="007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385F"/>
    <w:rPr>
      <w:b/>
      <w:bCs/>
    </w:rPr>
  </w:style>
  <w:style w:type="paragraph" w:styleId="a4">
    <w:name w:val="Normal (Web)"/>
    <w:basedOn w:val="a"/>
    <w:rsid w:val="002138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385F"/>
    <w:rPr>
      <w:b/>
      <w:bCs/>
    </w:rPr>
  </w:style>
  <w:style w:type="paragraph" w:styleId="a4">
    <w:name w:val="Normal (Web)"/>
    <w:basedOn w:val="a"/>
    <w:rsid w:val="002138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2022-10-17T08:44:00Z</cp:lastPrinted>
  <dcterms:created xsi:type="dcterms:W3CDTF">2022-10-13T07:46:00Z</dcterms:created>
  <dcterms:modified xsi:type="dcterms:W3CDTF">2022-10-17T08:48:00Z</dcterms:modified>
</cp:coreProperties>
</file>