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02" w:rsidRDefault="002F5CB2">
      <w:pPr>
        <w:pStyle w:val="a3"/>
        <w:ind w:left="473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4340" cy="6263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02" w:rsidRDefault="007C3102">
      <w:pPr>
        <w:pStyle w:val="a3"/>
        <w:spacing w:before="5"/>
        <w:rPr>
          <w:sz w:val="6"/>
        </w:rPr>
      </w:pPr>
    </w:p>
    <w:p w:rsidR="007C3102" w:rsidRDefault="002F5CB2">
      <w:pPr>
        <w:spacing w:before="90"/>
        <w:ind w:left="1788" w:right="1967"/>
        <w:jc w:val="center"/>
        <w:rPr>
          <w:sz w:val="24"/>
        </w:rPr>
      </w:pPr>
      <w:r>
        <w:rPr>
          <w:sz w:val="24"/>
        </w:rPr>
        <w:t>ВОЛИНСЬК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ОБЛАСНА</w:t>
      </w:r>
      <w:r>
        <w:rPr>
          <w:spacing w:val="40"/>
          <w:sz w:val="24"/>
        </w:rPr>
        <w:t xml:space="preserve"> </w:t>
      </w:r>
      <w:r>
        <w:rPr>
          <w:sz w:val="24"/>
        </w:rPr>
        <w:t>ДЕРЖАВН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АДМ</w:t>
      </w:r>
      <w:r>
        <w:rPr>
          <w:spacing w:val="-19"/>
          <w:sz w:val="24"/>
        </w:rPr>
        <w:t xml:space="preserve"> </w:t>
      </w:r>
      <w:r>
        <w:rPr>
          <w:sz w:val="24"/>
        </w:rPr>
        <w:t>IHIСТРАЦІЯ</w:t>
      </w:r>
    </w:p>
    <w:p w:rsidR="007C3102" w:rsidRDefault="002F5CB2">
      <w:pPr>
        <w:pStyle w:val="a3"/>
        <w:spacing w:before="190"/>
        <w:ind w:left="921" w:right="1099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ВОЛИНCbКА</w:t>
      </w:r>
      <w:proofErr w:type="spellEnd"/>
      <w:r>
        <w:rPr>
          <w:rFonts w:ascii="Bookman Old Style" w:hAnsi="Bookman Old Style"/>
          <w:spacing w:val="79"/>
        </w:rPr>
        <w:t xml:space="preserve"> </w:t>
      </w:r>
      <w:r>
        <w:rPr>
          <w:rFonts w:ascii="Bookman Old Style" w:hAnsi="Bookman Old Style"/>
        </w:rPr>
        <w:t>ОБЛА</w:t>
      </w:r>
      <w:r>
        <w:rPr>
          <w:rFonts w:ascii="Bookman Old Style" w:hAnsi="Bookman Old Style"/>
          <w:spacing w:val="-14"/>
        </w:rPr>
        <w:t xml:space="preserve"> </w:t>
      </w:r>
      <w:r>
        <w:rPr>
          <w:rFonts w:ascii="Bookman Old Style" w:hAnsi="Bookman Old Style"/>
        </w:rPr>
        <w:t>CH</w:t>
      </w:r>
      <w:r>
        <w:rPr>
          <w:rFonts w:ascii="Bookman Old Style" w:hAnsi="Bookman Old Style"/>
          <w:spacing w:val="-31"/>
        </w:rPr>
        <w:t xml:space="preserve"> </w:t>
      </w:r>
      <w:r>
        <w:rPr>
          <w:rFonts w:ascii="Bookman Old Style" w:hAnsi="Bookman Old Style"/>
        </w:rPr>
        <w:t>А</w:t>
      </w:r>
      <w:r>
        <w:rPr>
          <w:rFonts w:ascii="Bookman Old Style" w:hAnsi="Bookman Old Style"/>
          <w:spacing w:val="91"/>
        </w:rPr>
        <w:t xml:space="preserve"> </w:t>
      </w:r>
      <w:r>
        <w:rPr>
          <w:rFonts w:ascii="Bookman Old Style" w:hAnsi="Bookman Old Style"/>
        </w:rPr>
        <w:t>В</w:t>
      </w:r>
      <w:r>
        <w:rPr>
          <w:rFonts w:ascii="Bookman Old Style" w:hAnsi="Bookman Old Style"/>
          <w:spacing w:val="-49"/>
        </w:rPr>
        <w:t xml:space="preserve"> </w:t>
      </w:r>
      <w:proofErr w:type="spellStart"/>
      <w:r>
        <w:rPr>
          <w:rFonts w:ascii="Bookman Old Style" w:hAnsi="Bookman Old Style"/>
        </w:rPr>
        <w:t>ІЙС</w:t>
      </w:r>
      <w:r>
        <w:rPr>
          <w:rFonts w:ascii="Bookman Old Style" w:hAnsi="Bookman Old Style"/>
          <w:i/>
        </w:rPr>
        <w:t>bK</w:t>
      </w:r>
      <w:proofErr w:type="spellEnd"/>
      <w:r>
        <w:rPr>
          <w:rFonts w:ascii="Bookman Old Style" w:hAnsi="Bookman Old Style"/>
          <w:i/>
          <w:spacing w:val="8"/>
        </w:rPr>
        <w:t xml:space="preserve"> </w:t>
      </w:r>
      <w:r>
        <w:rPr>
          <w:rFonts w:ascii="Bookman Old Style" w:hAnsi="Bookman Old Style"/>
        </w:rPr>
        <w:t>ОВА</w:t>
      </w:r>
      <w:r>
        <w:rPr>
          <w:rFonts w:ascii="Bookman Old Style" w:hAnsi="Bookman Old Style"/>
          <w:spacing w:val="107"/>
        </w:rPr>
        <w:t xml:space="preserve"> </w:t>
      </w:r>
      <w:r>
        <w:rPr>
          <w:rFonts w:ascii="Bookman Old Style" w:hAnsi="Bookman Old Style"/>
        </w:rPr>
        <w:t>АДМІН</w:t>
      </w:r>
      <w:r>
        <w:rPr>
          <w:rFonts w:ascii="Bookman Old Style" w:hAnsi="Bookman Old Style"/>
          <w:spacing w:val="-38"/>
        </w:rPr>
        <w:t xml:space="preserve"> </w:t>
      </w:r>
      <w:r>
        <w:rPr>
          <w:rFonts w:ascii="Bookman Old Style" w:hAnsi="Bookman Old Style"/>
        </w:rPr>
        <w:t>IС</w:t>
      </w:r>
      <w:r>
        <w:rPr>
          <w:rFonts w:ascii="Bookman Old Style" w:hAnsi="Bookman Old Style"/>
          <w:spacing w:val="-37"/>
        </w:rPr>
        <w:t xml:space="preserve"> </w:t>
      </w:r>
      <w:r>
        <w:rPr>
          <w:rFonts w:ascii="Bookman Old Style" w:hAnsi="Bookman Old Style"/>
        </w:rPr>
        <w:t>TP</w:t>
      </w:r>
      <w:r>
        <w:rPr>
          <w:rFonts w:ascii="Bookman Old Style" w:hAnsi="Bookman Old Style"/>
          <w:spacing w:val="-25"/>
        </w:rPr>
        <w:t xml:space="preserve"> </w:t>
      </w:r>
      <w:r>
        <w:rPr>
          <w:rFonts w:ascii="Bookman Old Style" w:hAnsi="Bookman Old Style"/>
        </w:rPr>
        <w:t>АЦ</w:t>
      </w:r>
      <w:r>
        <w:rPr>
          <w:rFonts w:ascii="Bookman Old Style" w:hAnsi="Bookman Old Style"/>
          <w:spacing w:val="-32"/>
        </w:rPr>
        <w:t xml:space="preserve"> </w:t>
      </w:r>
      <w:r>
        <w:rPr>
          <w:rFonts w:ascii="Bookman Old Style" w:hAnsi="Bookman Old Style"/>
          <w:spacing w:val="15"/>
        </w:rPr>
        <w:t>IЯ</w:t>
      </w:r>
    </w:p>
    <w:p w:rsidR="007C3102" w:rsidRDefault="007C3102">
      <w:pPr>
        <w:pStyle w:val="a3"/>
        <w:spacing w:before="1"/>
        <w:rPr>
          <w:rFonts w:ascii="Bookman Old Style"/>
          <w:sz w:val="28"/>
        </w:rPr>
      </w:pPr>
    </w:p>
    <w:p w:rsidR="007C3102" w:rsidRDefault="002F5CB2">
      <w:pPr>
        <w:ind w:left="877" w:right="1099"/>
        <w:jc w:val="center"/>
        <w:rPr>
          <w:sz w:val="32"/>
        </w:rPr>
      </w:pPr>
      <w:r>
        <w:rPr>
          <w:w w:val="105"/>
          <w:sz w:val="32"/>
        </w:rPr>
        <w:t>РОЗПОРЯДЖЕННЯ</w:t>
      </w:r>
    </w:p>
    <w:p w:rsidR="007C3102" w:rsidRDefault="007C3102">
      <w:pPr>
        <w:pStyle w:val="a3"/>
        <w:spacing w:before="8"/>
        <w:rPr>
          <w:sz w:val="20"/>
        </w:rPr>
      </w:pPr>
    </w:p>
    <w:p w:rsidR="007C3102" w:rsidRDefault="002F5CB2">
      <w:pPr>
        <w:pStyle w:val="a3"/>
        <w:tabs>
          <w:tab w:val="left" w:pos="8921"/>
        </w:tabs>
        <w:spacing w:before="89"/>
        <w:ind w:left="515"/>
      </w:pPr>
      <w:r>
        <w:rPr>
          <w:noProof/>
          <w:lang w:val="ru-RU" w:eastAsia="ru-RU"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3717043</wp:posOffset>
            </wp:positionH>
            <wp:positionV relativeFrom="paragraph">
              <wp:posOffset>102278</wp:posOffset>
            </wp:positionV>
            <wp:extent cx="662941" cy="1554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червня</w:t>
      </w:r>
      <w:r>
        <w:rPr>
          <w:spacing w:val="27"/>
        </w:rPr>
        <w:t xml:space="preserve"> </w:t>
      </w:r>
      <w:r>
        <w:t>2022</w:t>
      </w:r>
      <w:r>
        <w:rPr>
          <w:spacing w:val="31"/>
        </w:rPr>
        <w:t xml:space="preserve"> </w:t>
      </w:r>
      <w:r>
        <w:t>року</w:t>
      </w:r>
      <w:r>
        <w:tab/>
      </w:r>
      <w:r>
        <w:rPr>
          <w:noProof/>
          <w:position w:val="-3"/>
          <w:lang w:val="ru-RU" w:eastAsia="ru-RU"/>
        </w:rPr>
        <w:drawing>
          <wp:inline distT="0" distB="0" distL="0" distR="0">
            <wp:extent cx="726949" cy="1554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02" w:rsidRDefault="007C3102">
      <w:pPr>
        <w:pStyle w:val="a3"/>
        <w:spacing w:before="7"/>
        <w:rPr>
          <w:sz w:val="21"/>
        </w:rPr>
      </w:pPr>
    </w:p>
    <w:p w:rsidR="007C3102" w:rsidRDefault="002F5CB2">
      <w:pPr>
        <w:pStyle w:val="a3"/>
        <w:spacing w:before="89" w:line="254" w:lineRule="auto"/>
        <w:ind w:left="1961" w:right="2160"/>
        <w:jc w:val="center"/>
      </w:pPr>
      <w:r>
        <w:t>Про</w:t>
      </w:r>
      <w:r>
        <w:rPr>
          <w:spacing w:val="23"/>
        </w:rPr>
        <w:t xml:space="preserve"> </w:t>
      </w:r>
      <w:r>
        <w:t>введення</w:t>
      </w:r>
      <w:r>
        <w:rPr>
          <w:spacing w:val="4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дію</w:t>
      </w:r>
      <w:r>
        <w:rPr>
          <w:spacing w:val="24"/>
        </w:rPr>
        <w:t xml:space="preserve"> </w:t>
      </w:r>
      <w:r>
        <w:t>рішення</w:t>
      </w:r>
      <w:r>
        <w:rPr>
          <w:spacing w:val="34"/>
        </w:rPr>
        <w:t xml:space="preserve"> </w:t>
      </w:r>
      <w:r>
        <w:t>ради</w:t>
      </w:r>
      <w:r>
        <w:rPr>
          <w:spacing w:val="41"/>
        </w:rPr>
        <w:t xml:space="preserve"> </w:t>
      </w:r>
      <w:r>
        <w:t>оборони</w:t>
      </w:r>
      <w:r>
        <w:rPr>
          <w:spacing w:val="33"/>
        </w:rPr>
        <w:t xml:space="preserve"> </w:t>
      </w:r>
      <w:r>
        <w:t>області</w:t>
      </w:r>
      <w:r>
        <w:rPr>
          <w:spacing w:val="-64"/>
        </w:rPr>
        <w:t xml:space="preserve"> </w:t>
      </w:r>
      <w:r>
        <w:t>(протокол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10 засідання</w:t>
      </w:r>
      <w:r>
        <w:rPr>
          <w:spacing w:val="67"/>
        </w:rPr>
        <w:t xml:space="preserve"> </w:t>
      </w:r>
      <w:r>
        <w:t>ради оборони області</w:t>
      </w:r>
      <w:r>
        <w:rPr>
          <w:spacing w:val="1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07</w:t>
      </w:r>
      <w:r>
        <w:rPr>
          <w:spacing w:val="13"/>
        </w:rPr>
        <w:t xml:space="preserve"> </w:t>
      </w:r>
      <w:r>
        <w:t>червня</w:t>
      </w:r>
      <w:r>
        <w:rPr>
          <w:spacing w:val="23"/>
        </w:rPr>
        <w:t xml:space="preserve"> </w:t>
      </w:r>
      <w:r>
        <w:t>2022</w:t>
      </w:r>
      <w:r>
        <w:rPr>
          <w:spacing w:val="35"/>
        </w:rPr>
        <w:t xml:space="preserve"> </w:t>
      </w:r>
      <w:r>
        <w:t>року)</w:t>
      </w:r>
    </w:p>
    <w:p w:rsidR="007C3102" w:rsidRDefault="007C3102">
      <w:pPr>
        <w:pStyle w:val="a3"/>
        <w:spacing w:before="1"/>
        <w:rPr>
          <w:sz w:val="43"/>
        </w:rPr>
      </w:pPr>
    </w:p>
    <w:p w:rsidR="007C3102" w:rsidRDefault="002F5CB2">
      <w:pPr>
        <w:pStyle w:val="a3"/>
        <w:spacing w:before="1" w:line="249" w:lineRule="auto"/>
        <w:ind w:left="142" w:right="351" w:firstLine="580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27,</w:t>
      </w:r>
      <w:r>
        <w:rPr>
          <w:spacing w:val="67"/>
        </w:rPr>
        <w:t xml:space="preserve"> </w:t>
      </w:r>
      <w:r>
        <w:t>39</w:t>
      </w:r>
      <w:r>
        <w:rPr>
          <w:spacing w:val="68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 місцеві державні адміністрації», статті</w:t>
      </w:r>
      <w:r>
        <w:rPr>
          <w:spacing w:val="1"/>
        </w:rPr>
        <w:t xml:space="preserve"> </w:t>
      </w:r>
      <w:r>
        <w:t xml:space="preserve">14 Закону </w:t>
      </w:r>
      <w:proofErr w:type="spellStart"/>
      <w:r>
        <w:t>Украі’ни</w:t>
      </w:r>
      <w:proofErr w:type="spellEnd"/>
      <w:r>
        <w:t xml:space="preserve"> «Про</w:t>
      </w:r>
      <w:r>
        <w:rPr>
          <w:spacing w:val="1"/>
        </w:rPr>
        <w:t xml:space="preserve"> </w:t>
      </w:r>
      <w:r>
        <w:t xml:space="preserve">оборону </w:t>
      </w:r>
      <w:proofErr w:type="spellStart"/>
      <w:r>
        <w:t>Украі’ни</w:t>
      </w:r>
      <w:proofErr w:type="spellEnd"/>
      <w:r>
        <w:t xml:space="preserve">», статей 15, 17 Закону </w:t>
      </w:r>
      <w:proofErr w:type="spellStart"/>
      <w:r>
        <w:t>Украі’ни</w:t>
      </w:r>
      <w:proofErr w:type="spellEnd"/>
      <w:r>
        <w:t xml:space="preserve"> «Про правовий режим </w:t>
      </w:r>
      <w:proofErr w:type="spellStart"/>
      <w:r>
        <w:t>воснного</w:t>
      </w:r>
      <w:proofErr w:type="spellEnd"/>
      <w:r>
        <w:rPr>
          <w:spacing w:val="1"/>
        </w:rPr>
        <w:t xml:space="preserve"> </w:t>
      </w:r>
      <w:r>
        <w:t>стану»,</w:t>
      </w:r>
      <w:r>
        <w:rPr>
          <w:spacing w:val="1"/>
        </w:rPr>
        <w:t xml:space="preserve"> </w:t>
      </w:r>
      <w:r>
        <w:t>Указу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Україн</w:t>
      </w:r>
      <w:r>
        <w:t>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лютого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64/2022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proofErr w:type="spellStart"/>
      <w:r>
        <w:t>введение</w:t>
      </w:r>
      <w:proofErr w:type="spellEnd"/>
      <w:r>
        <w:rPr>
          <w:spacing w:val="40"/>
        </w:rPr>
        <w:t xml:space="preserve"> </w:t>
      </w:r>
      <w:proofErr w:type="spellStart"/>
      <w:r>
        <w:t>воснного</w:t>
      </w:r>
      <w:proofErr w:type="spellEnd"/>
      <w:r>
        <w:rPr>
          <w:spacing w:val="25"/>
        </w:rPr>
        <w:t xml:space="preserve"> </w:t>
      </w:r>
      <w:r>
        <w:t>стану</w:t>
      </w:r>
      <w:r>
        <w:rPr>
          <w:spacing w:val="4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Україні»,</w:t>
      </w:r>
      <w:r>
        <w:rPr>
          <w:spacing w:val="37"/>
        </w:rPr>
        <w:t xml:space="preserve"> </w:t>
      </w:r>
      <w:r>
        <w:t>постанови</w:t>
      </w:r>
      <w:r>
        <w:rPr>
          <w:spacing w:val="52"/>
        </w:rPr>
        <w:t xml:space="preserve"> </w:t>
      </w:r>
      <w:r>
        <w:t>від</w:t>
      </w:r>
      <w:r>
        <w:rPr>
          <w:spacing w:val="21"/>
        </w:rPr>
        <w:t xml:space="preserve"> </w:t>
      </w:r>
      <w:r>
        <w:t>21</w:t>
      </w:r>
      <w:r>
        <w:rPr>
          <w:spacing w:val="22"/>
        </w:rPr>
        <w:t xml:space="preserve"> </w:t>
      </w:r>
      <w:r>
        <w:t>березня</w:t>
      </w:r>
      <w:r>
        <w:rPr>
          <w:spacing w:val="46"/>
        </w:rPr>
        <w:t xml:space="preserve"> </w:t>
      </w:r>
      <w:r>
        <w:t>2007</w:t>
      </w:r>
      <w:r>
        <w:rPr>
          <w:spacing w:val="24"/>
        </w:rPr>
        <w:t xml:space="preserve"> </w:t>
      </w:r>
      <w:r>
        <w:t>року</w:t>
      </w:r>
      <w:r>
        <w:rPr>
          <w:spacing w:val="41"/>
        </w:rPr>
        <w:t xml:space="preserve"> </w:t>
      </w:r>
      <w:r>
        <w:rPr>
          <w:i/>
        </w:rPr>
        <w:t>№</w:t>
      </w:r>
      <w:r>
        <w:rPr>
          <w:i/>
          <w:spacing w:val="5"/>
        </w:rPr>
        <w:t xml:space="preserve"> </w:t>
      </w:r>
      <w:r>
        <w:t>507</w:t>
      </w:r>
    </w:p>
    <w:p w:rsidR="007C3102" w:rsidRDefault="002F5CB2">
      <w:pPr>
        <w:pStyle w:val="a3"/>
        <w:spacing w:before="5" w:line="244" w:lineRule="auto"/>
        <w:ind w:left="135" w:right="370" w:firstLine="8"/>
        <w:jc w:val="both"/>
      </w:pPr>
      <w:r>
        <w:rPr>
          <w:spacing w:val="-1"/>
        </w:rPr>
        <w:t>«Про</w:t>
      </w:r>
      <w:r>
        <w:t xml:space="preserve"> </w:t>
      </w:r>
      <w:r>
        <w:rPr>
          <w:spacing w:val="-1"/>
        </w:rPr>
        <w:t>затвердження</w:t>
      </w:r>
      <w:r>
        <w:t xml:space="preserve"> </w:t>
      </w:r>
      <w:proofErr w:type="spellStart"/>
      <w:r>
        <w:t>Положения</w:t>
      </w:r>
      <w:proofErr w:type="spellEnd"/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proofErr w:type="spellStart"/>
      <w:r>
        <w:t>Республ</w:t>
      </w:r>
      <w:proofErr w:type="spellEnd"/>
      <w:r>
        <w:t xml:space="preserve"> </w:t>
      </w:r>
      <w:proofErr w:type="spellStart"/>
      <w:r>
        <w:t>іки</w:t>
      </w:r>
      <w:proofErr w:type="spellEnd"/>
      <w:r>
        <w:rPr>
          <w:spacing w:val="1"/>
        </w:rPr>
        <w:t xml:space="preserve"> </w:t>
      </w:r>
      <w:r>
        <w:t>Крим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областей»</w:t>
      </w:r>
    </w:p>
    <w:p w:rsidR="007C3102" w:rsidRDefault="002F5CB2">
      <w:pPr>
        <w:pStyle w:val="a4"/>
      </w:pPr>
      <w:proofErr w:type="spellStart"/>
      <w:r>
        <w:rPr>
          <w:w w:val="90"/>
        </w:rPr>
        <w:t>зовов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язyю</w:t>
      </w:r>
      <w:proofErr w:type="spellEnd"/>
      <w:r>
        <w:rPr>
          <w:w w:val="90"/>
        </w:rPr>
        <w:t>:</w:t>
      </w:r>
    </w:p>
    <w:p w:rsidR="007C3102" w:rsidRDefault="002F5CB2">
      <w:pPr>
        <w:pStyle w:val="a5"/>
        <w:numPr>
          <w:ilvl w:val="0"/>
          <w:numId w:val="5"/>
        </w:numPr>
        <w:tabs>
          <w:tab w:val="left" w:pos="955"/>
        </w:tabs>
        <w:spacing w:before="305" w:line="256" w:lineRule="auto"/>
        <w:ind w:right="389" w:firstLine="570"/>
        <w:rPr>
          <w:sz w:val="27"/>
        </w:rPr>
      </w:pPr>
      <w:r>
        <w:rPr>
          <w:sz w:val="27"/>
        </w:rPr>
        <w:t>Увести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63"/>
          <w:sz w:val="27"/>
        </w:rPr>
        <w:t xml:space="preserve"> </w:t>
      </w:r>
      <w:r>
        <w:rPr>
          <w:sz w:val="27"/>
        </w:rPr>
        <w:t>дію</w:t>
      </w:r>
      <w:r>
        <w:rPr>
          <w:spacing w:val="23"/>
          <w:sz w:val="27"/>
        </w:rPr>
        <w:t xml:space="preserve"> </w:t>
      </w:r>
      <w:r>
        <w:rPr>
          <w:sz w:val="27"/>
        </w:rPr>
        <w:t>рішення</w:t>
      </w:r>
      <w:r>
        <w:rPr>
          <w:spacing w:val="27"/>
          <w:sz w:val="27"/>
        </w:rPr>
        <w:t xml:space="preserve"> </w:t>
      </w:r>
      <w:r>
        <w:rPr>
          <w:sz w:val="27"/>
        </w:rPr>
        <w:t>ради</w:t>
      </w:r>
      <w:r>
        <w:rPr>
          <w:spacing w:val="15"/>
          <w:sz w:val="27"/>
        </w:rPr>
        <w:t xml:space="preserve"> </w:t>
      </w:r>
      <w:r>
        <w:rPr>
          <w:sz w:val="27"/>
        </w:rPr>
        <w:t>оборони</w:t>
      </w:r>
      <w:r>
        <w:rPr>
          <w:spacing w:val="26"/>
          <w:sz w:val="27"/>
        </w:rPr>
        <w:t xml:space="preserve"> </w:t>
      </w:r>
      <w:r>
        <w:rPr>
          <w:sz w:val="27"/>
        </w:rPr>
        <w:t>області</w:t>
      </w:r>
      <w:r>
        <w:rPr>
          <w:spacing w:val="26"/>
          <w:sz w:val="27"/>
        </w:rPr>
        <w:t xml:space="preserve"> </w:t>
      </w:r>
      <w:r>
        <w:rPr>
          <w:sz w:val="27"/>
        </w:rPr>
        <w:t>від</w:t>
      </w:r>
      <w:r>
        <w:rPr>
          <w:spacing w:val="6"/>
          <w:sz w:val="27"/>
        </w:rPr>
        <w:t xml:space="preserve"> </w:t>
      </w:r>
      <w:r>
        <w:rPr>
          <w:sz w:val="27"/>
        </w:rPr>
        <w:t>07</w:t>
      </w:r>
      <w:r>
        <w:rPr>
          <w:spacing w:val="10"/>
          <w:sz w:val="27"/>
        </w:rPr>
        <w:t xml:space="preserve"> </w:t>
      </w:r>
      <w:r>
        <w:rPr>
          <w:sz w:val="27"/>
        </w:rPr>
        <w:t>червня</w:t>
      </w:r>
      <w:r>
        <w:rPr>
          <w:spacing w:val="20"/>
          <w:sz w:val="27"/>
        </w:rPr>
        <w:t xml:space="preserve"> </w:t>
      </w:r>
      <w:r>
        <w:rPr>
          <w:sz w:val="27"/>
        </w:rPr>
        <w:t>2022</w:t>
      </w:r>
      <w:r>
        <w:rPr>
          <w:spacing w:val="15"/>
          <w:sz w:val="27"/>
        </w:rPr>
        <w:t xml:space="preserve"> </w:t>
      </w:r>
      <w:r>
        <w:rPr>
          <w:sz w:val="27"/>
        </w:rPr>
        <w:t>року</w:t>
      </w:r>
      <w:r>
        <w:rPr>
          <w:spacing w:val="-65"/>
          <w:sz w:val="27"/>
        </w:rPr>
        <w:t xml:space="preserve"> </w:t>
      </w:r>
      <w:r>
        <w:rPr>
          <w:sz w:val="27"/>
        </w:rPr>
        <w:t>(протокол</w:t>
      </w:r>
      <w:r>
        <w:rPr>
          <w:spacing w:val="25"/>
          <w:sz w:val="27"/>
        </w:rPr>
        <w:t xml:space="preserve"> </w:t>
      </w:r>
      <w:r>
        <w:rPr>
          <w:sz w:val="27"/>
        </w:rPr>
        <w:t>3°</w:t>
      </w:r>
      <w:r>
        <w:rPr>
          <w:spacing w:val="51"/>
          <w:sz w:val="27"/>
        </w:rPr>
        <w:t xml:space="preserve"> </w:t>
      </w:r>
      <w:r>
        <w:rPr>
          <w:sz w:val="27"/>
        </w:rPr>
        <w:t>10</w:t>
      </w:r>
      <w:r>
        <w:rPr>
          <w:spacing w:val="23"/>
          <w:sz w:val="27"/>
        </w:rPr>
        <w:t xml:space="preserve"> </w:t>
      </w:r>
      <w:r>
        <w:rPr>
          <w:sz w:val="27"/>
        </w:rPr>
        <w:t>засідання</w:t>
      </w:r>
      <w:r>
        <w:rPr>
          <w:spacing w:val="35"/>
          <w:sz w:val="27"/>
        </w:rPr>
        <w:t xml:space="preserve"> </w:t>
      </w:r>
      <w:r>
        <w:rPr>
          <w:sz w:val="27"/>
        </w:rPr>
        <w:t>ради</w:t>
      </w:r>
      <w:r>
        <w:rPr>
          <w:spacing w:val="13"/>
          <w:sz w:val="27"/>
        </w:rPr>
        <w:t xml:space="preserve"> </w:t>
      </w:r>
      <w:r>
        <w:rPr>
          <w:sz w:val="27"/>
        </w:rPr>
        <w:t>оборони</w:t>
      </w:r>
      <w:r>
        <w:rPr>
          <w:spacing w:val="11"/>
          <w:sz w:val="27"/>
        </w:rPr>
        <w:t xml:space="preserve"> </w:t>
      </w:r>
      <w:r>
        <w:rPr>
          <w:sz w:val="27"/>
        </w:rPr>
        <w:t>області),</w:t>
      </w:r>
      <w:r>
        <w:rPr>
          <w:spacing w:val="38"/>
          <w:sz w:val="27"/>
        </w:rPr>
        <w:t xml:space="preserve"> </w:t>
      </w:r>
      <w:r>
        <w:rPr>
          <w:sz w:val="27"/>
        </w:rPr>
        <w:t>що</w:t>
      </w:r>
      <w:r>
        <w:rPr>
          <w:spacing w:val="8"/>
          <w:sz w:val="27"/>
        </w:rPr>
        <w:t xml:space="preserve"> </w:t>
      </w:r>
      <w:proofErr w:type="spellStart"/>
      <w:r>
        <w:rPr>
          <w:sz w:val="27"/>
        </w:rPr>
        <w:t>додасться</w:t>
      </w:r>
      <w:proofErr w:type="spellEnd"/>
      <w:r>
        <w:rPr>
          <w:sz w:val="27"/>
        </w:rPr>
        <w:t>.</w:t>
      </w:r>
    </w:p>
    <w:p w:rsidR="007C3102" w:rsidRDefault="007C3102">
      <w:pPr>
        <w:pStyle w:val="a3"/>
        <w:spacing w:before="4"/>
      </w:pPr>
    </w:p>
    <w:p w:rsidR="007C3102" w:rsidRDefault="002F5CB2">
      <w:pPr>
        <w:pStyle w:val="a5"/>
        <w:numPr>
          <w:ilvl w:val="0"/>
          <w:numId w:val="5"/>
        </w:numPr>
        <w:tabs>
          <w:tab w:val="left" w:pos="968"/>
          <w:tab w:val="left" w:pos="2416"/>
          <w:tab w:val="left" w:pos="2953"/>
          <w:tab w:val="left" w:pos="4689"/>
          <w:tab w:val="left" w:pos="6820"/>
          <w:tab w:val="left" w:pos="8202"/>
          <w:tab w:val="left" w:pos="8764"/>
        </w:tabs>
        <w:spacing w:line="249" w:lineRule="auto"/>
        <w:ind w:left="127" w:right="393" w:firstLine="566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3323850</wp:posOffset>
            </wp:positionH>
            <wp:positionV relativeFrom="paragraph">
              <wp:posOffset>502966</wp:posOffset>
            </wp:positionV>
            <wp:extent cx="1275590" cy="95097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90" cy="95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Контроль</w:t>
      </w:r>
      <w:r>
        <w:rPr>
          <w:sz w:val="27"/>
        </w:rPr>
        <w:tab/>
        <w:t>за</w:t>
      </w:r>
      <w:r>
        <w:rPr>
          <w:sz w:val="27"/>
        </w:rPr>
        <w:tab/>
        <w:t>виконанням</w:t>
      </w:r>
      <w:r>
        <w:rPr>
          <w:sz w:val="27"/>
        </w:rPr>
        <w:tab/>
        <w:t>розпорядження</w:t>
      </w:r>
      <w:r>
        <w:rPr>
          <w:sz w:val="27"/>
        </w:rPr>
        <w:tab/>
        <w:t>покласти</w:t>
      </w:r>
      <w:r>
        <w:rPr>
          <w:sz w:val="27"/>
        </w:rPr>
        <w:tab/>
        <w:t>на</w:t>
      </w:r>
      <w:r>
        <w:rPr>
          <w:sz w:val="27"/>
        </w:rPr>
        <w:tab/>
        <w:t>першого</w:t>
      </w:r>
      <w:r>
        <w:rPr>
          <w:spacing w:val="-65"/>
          <w:sz w:val="27"/>
        </w:rPr>
        <w:t xml:space="preserve"> </w:t>
      </w:r>
      <w:r>
        <w:rPr>
          <w:sz w:val="27"/>
        </w:rPr>
        <w:t>заступника</w:t>
      </w:r>
      <w:r>
        <w:rPr>
          <w:spacing w:val="32"/>
          <w:sz w:val="27"/>
        </w:rPr>
        <w:t xml:space="preserve"> </w:t>
      </w:r>
      <w:r>
        <w:rPr>
          <w:sz w:val="27"/>
        </w:rPr>
        <w:t>голови</w:t>
      </w:r>
      <w:r>
        <w:rPr>
          <w:spacing w:val="19"/>
          <w:sz w:val="27"/>
        </w:rPr>
        <w:t xml:space="preserve"> </w:t>
      </w:r>
      <w:r>
        <w:rPr>
          <w:sz w:val="27"/>
        </w:rPr>
        <w:t>обласної</w:t>
      </w:r>
      <w:r>
        <w:rPr>
          <w:spacing w:val="7"/>
          <w:sz w:val="27"/>
        </w:rPr>
        <w:t xml:space="preserve"> </w:t>
      </w:r>
      <w:r>
        <w:rPr>
          <w:sz w:val="27"/>
        </w:rPr>
        <w:t>державної</w:t>
      </w:r>
      <w:r>
        <w:rPr>
          <w:spacing w:val="22"/>
          <w:sz w:val="27"/>
        </w:rPr>
        <w:t xml:space="preserve"> </w:t>
      </w:r>
      <w:proofErr w:type="spellStart"/>
      <w:r>
        <w:rPr>
          <w:sz w:val="27"/>
        </w:rPr>
        <w:t>адміністраціі</w:t>
      </w:r>
      <w:proofErr w:type="spellEnd"/>
      <w:r>
        <w:rPr>
          <w:spacing w:val="20"/>
          <w:sz w:val="27"/>
        </w:rPr>
        <w:t xml:space="preserve"> </w:t>
      </w:r>
      <w:r>
        <w:rPr>
          <w:sz w:val="27"/>
        </w:rPr>
        <w:t>Сергія</w:t>
      </w:r>
      <w:r>
        <w:rPr>
          <w:spacing w:val="18"/>
          <w:sz w:val="27"/>
        </w:rPr>
        <w:t xml:space="preserve"> </w:t>
      </w:r>
      <w:proofErr w:type="spellStart"/>
      <w:r>
        <w:rPr>
          <w:sz w:val="27"/>
        </w:rPr>
        <w:t>Мовенка</w:t>
      </w:r>
      <w:proofErr w:type="spellEnd"/>
      <w:r>
        <w:rPr>
          <w:sz w:val="27"/>
        </w:rPr>
        <w:t>.</w:t>
      </w:r>
    </w:p>
    <w:p w:rsidR="007C3102" w:rsidRDefault="007C3102">
      <w:pPr>
        <w:pStyle w:val="a3"/>
        <w:rPr>
          <w:sz w:val="20"/>
        </w:rPr>
      </w:pPr>
    </w:p>
    <w:p w:rsidR="007C3102" w:rsidRDefault="007C3102">
      <w:pPr>
        <w:pStyle w:val="a3"/>
        <w:rPr>
          <w:sz w:val="20"/>
        </w:rPr>
      </w:pPr>
    </w:p>
    <w:p w:rsidR="007C3102" w:rsidRDefault="007C3102">
      <w:pPr>
        <w:pStyle w:val="a3"/>
        <w:rPr>
          <w:sz w:val="20"/>
        </w:rPr>
      </w:pPr>
    </w:p>
    <w:p w:rsidR="007C3102" w:rsidRDefault="007C3102">
      <w:pPr>
        <w:pStyle w:val="a3"/>
        <w:spacing w:before="4"/>
        <w:rPr>
          <w:sz w:val="16"/>
        </w:rPr>
      </w:pPr>
    </w:p>
    <w:p w:rsidR="007C3102" w:rsidRDefault="007C3102">
      <w:pPr>
        <w:rPr>
          <w:sz w:val="16"/>
        </w:rPr>
        <w:sectPr w:rsidR="007C3102">
          <w:type w:val="continuous"/>
          <w:pgSz w:w="12250" w:h="16840"/>
          <w:pgMar w:top="540" w:right="720" w:bottom="280" w:left="1360" w:header="720" w:footer="720" w:gutter="0"/>
          <w:cols w:space="720"/>
        </w:sectPr>
      </w:pPr>
    </w:p>
    <w:p w:rsidR="007C3102" w:rsidRDefault="002F5CB2">
      <w:pPr>
        <w:pStyle w:val="a3"/>
        <w:spacing w:before="89"/>
        <w:ind w:left="111"/>
      </w:pPr>
      <w:r>
        <w:lastRenderedPageBreak/>
        <w:t>Начальник</w:t>
      </w:r>
    </w:p>
    <w:p w:rsidR="007C3102" w:rsidRDefault="007C3102">
      <w:pPr>
        <w:pStyle w:val="a3"/>
        <w:rPr>
          <w:sz w:val="30"/>
        </w:rPr>
      </w:pPr>
    </w:p>
    <w:p w:rsidR="007C3102" w:rsidRDefault="007C3102">
      <w:pPr>
        <w:pStyle w:val="a3"/>
        <w:rPr>
          <w:sz w:val="30"/>
        </w:rPr>
      </w:pPr>
    </w:p>
    <w:p w:rsidR="007C3102" w:rsidRDefault="007C3102">
      <w:pPr>
        <w:pStyle w:val="a3"/>
        <w:spacing w:before="4"/>
        <w:rPr>
          <w:sz w:val="24"/>
        </w:rPr>
      </w:pPr>
    </w:p>
    <w:p w:rsidR="007C3102" w:rsidRDefault="002F5CB2">
      <w:pPr>
        <w:spacing w:before="1"/>
        <w:ind w:left="111"/>
        <w:rPr>
          <w:sz w:val="24"/>
        </w:rPr>
      </w:pPr>
      <w:r>
        <w:rPr>
          <w:w w:val="95"/>
          <w:sz w:val="24"/>
        </w:rPr>
        <w:t>Віктор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Шрам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ко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778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167</w:t>
      </w:r>
    </w:p>
    <w:p w:rsidR="007C3102" w:rsidRDefault="002F5CB2">
      <w:pPr>
        <w:pStyle w:val="2"/>
        <w:spacing w:before="89"/>
        <w:ind w:left="3173"/>
        <w:jc w:val="left"/>
      </w:pPr>
      <w:r>
        <w:rPr>
          <w:b w:val="0"/>
        </w:rPr>
        <w:br w:type="column"/>
      </w:r>
      <w:r>
        <w:lastRenderedPageBreak/>
        <w:t>Юрій</w:t>
      </w:r>
      <w:r>
        <w:rPr>
          <w:spacing w:val="38"/>
        </w:rPr>
        <w:t xml:space="preserve"> </w:t>
      </w:r>
      <w:r>
        <w:t>ПОГУЛЯЙКО</w:t>
      </w:r>
    </w:p>
    <w:p w:rsidR="007C3102" w:rsidRDefault="007C3102">
      <w:pPr>
        <w:sectPr w:rsidR="007C3102">
          <w:type w:val="continuous"/>
          <w:pgSz w:w="12250" w:h="16840"/>
          <w:pgMar w:top="540" w:right="720" w:bottom="280" w:left="1360" w:header="720" w:footer="720" w:gutter="0"/>
          <w:cols w:num="2" w:space="720" w:equalWidth="0">
            <w:col w:w="2587" w:space="1176"/>
            <w:col w:w="6407"/>
          </w:cols>
        </w:sectPr>
      </w:pPr>
    </w:p>
    <w:p w:rsidR="007C3102" w:rsidRDefault="007C3102">
      <w:pPr>
        <w:pStyle w:val="a3"/>
        <w:rPr>
          <w:sz w:val="30"/>
        </w:rPr>
      </w:pPr>
    </w:p>
    <w:p w:rsidR="007C3102" w:rsidRDefault="007C3102">
      <w:pPr>
        <w:pStyle w:val="a3"/>
        <w:spacing w:before="9"/>
        <w:rPr>
          <w:sz w:val="41"/>
        </w:rPr>
      </w:pPr>
    </w:p>
    <w:p w:rsidR="002F5CB2" w:rsidRDefault="002F5CB2" w:rsidP="002F5CB2">
      <w:pPr>
        <w:pStyle w:val="a3"/>
        <w:spacing w:before="207"/>
        <w:rPr>
          <w:sz w:val="30"/>
        </w:rPr>
      </w:pPr>
      <w:bookmarkStart w:id="0" w:name="_GoBack"/>
      <w:bookmarkEnd w:id="0"/>
    </w:p>
    <w:p w:rsidR="007C3102" w:rsidRDefault="007C3102">
      <w:pPr>
        <w:pStyle w:val="1"/>
        <w:tabs>
          <w:tab w:val="left" w:pos="868"/>
          <w:tab w:val="left" w:pos="1459"/>
        </w:tabs>
      </w:pPr>
    </w:p>
    <w:sectPr w:rsidR="007C3102">
      <w:type w:val="continuous"/>
      <w:pgSz w:w="12250" w:h="16840"/>
      <w:pgMar w:top="540" w:right="720" w:bottom="280" w:left="1360" w:header="720" w:footer="720" w:gutter="0"/>
      <w:cols w:num="2" w:space="720" w:equalWidth="0">
        <w:col w:w="4961" w:space="732"/>
        <w:col w:w="4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267F"/>
    <w:multiLevelType w:val="hybridMultilevel"/>
    <w:tmpl w:val="22A0B01C"/>
    <w:lvl w:ilvl="0" w:tplc="C5980EFE">
      <w:start w:val="1"/>
      <w:numFmt w:val="decimal"/>
      <w:lvlText w:val="%1)"/>
      <w:lvlJc w:val="left"/>
      <w:pPr>
        <w:ind w:left="329" w:hanging="297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1" w:tplc="9ECA5C4C">
      <w:numFmt w:val="bullet"/>
      <w:lvlText w:val="•"/>
      <w:lvlJc w:val="left"/>
      <w:pPr>
        <w:ind w:left="1304" w:hanging="297"/>
      </w:pPr>
      <w:rPr>
        <w:rFonts w:hint="default"/>
        <w:lang w:val="uk-UA" w:eastAsia="en-US" w:bidi="ar-SA"/>
      </w:rPr>
    </w:lvl>
    <w:lvl w:ilvl="2" w:tplc="4BD22806">
      <w:numFmt w:val="bullet"/>
      <w:lvlText w:val="•"/>
      <w:lvlJc w:val="left"/>
      <w:pPr>
        <w:ind w:left="2289" w:hanging="297"/>
      </w:pPr>
      <w:rPr>
        <w:rFonts w:hint="default"/>
        <w:lang w:val="uk-UA" w:eastAsia="en-US" w:bidi="ar-SA"/>
      </w:rPr>
    </w:lvl>
    <w:lvl w:ilvl="3" w:tplc="DAE4D914">
      <w:numFmt w:val="bullet"/>
      <w:lvlText w:val="•"/>
      <w:lvlJc w:val="left"/>
      <w:pPr>
        <w:ind w:left="3274" w:hanging="297"/>
      </w:pPr>
      <w:rPr>
        <w:rFonts w:hint="default"/>
        <w:lang w:val="uk-UA" w:eastAsia="en-US" w:bidi="ar-SA"/>
      </w:rPr>
    </w:lvl>
    <w:lvl w:ilvl="4" w:tplc="8362CD86">
      <w:numFmt w:val="bullet"/>
      <w:lvlText w:val="•"/>
      <w:lvlJc w:val="left"/>
      <w:pPr>
        <w:ind w:left="4258" w:hanging="297"/>
      </w:pPr>
      <w:rPr>
        <w:rFonts w:hint="default"/>
        <w:lang w:val="uk-UA" w:eastAsia="en-US" w:bidi="ar-SA"/>
      </w:rPr>
    </w:lvl>
    <w:lvl w:ilvl="5" w:tplc="1A48AB70">
      <w:numFmt w:val="bullet"/>
      <w:lvlText w:val="•"/>
      <w:lvlJc w:val="left"/>
      <w:pPr>
        <w:ind w:left="5243" w:hanging="297"/>
      </w:pPr>
      <w:rPr>
        <w:rFonts w:hint="default"/>
        <w:lang w:val="uk-UA" w:eastAsia="en-US" w:bidi="ar-SA"/>
      </w:rPr>
    </w:lvl>
    <w:lvl w:ilvl="6" w:tplc="7C4033BC">
      <w:numFmt w:val="bullet"/>
      <w:lvlText w:val="•"/>
      <w:lvlJc w:val="left"/>
      <w:pPr>
        <w:ind w:left="6228" w:hanging="297"/>
      </w:pPr>
      <w:rPr>
        <w:rFonts w:hint="default"/>
        <w:lang w:val="uk-UA" w:eastAsia="en-US" w:bidi="ar-SA"/>
      </w:rPr>
    </w:lvl>
    <w:lvl w:ilvl="7" w:tplc="0B8EBA6A">
      <w:numFmt w:val="bullet"/>
      <w:lvlText w:val="•"/>
      <w:lvlJc w:val="left"/>
      <w:pPr>
        <w:ind w:left="7213" w:hanging="297"/>
      </w:pPr>
      <w:rPr>
        <w:rFonts w:hint="default"/>
        <w:lang w:val="uk-UA" w:eastAsia="en-US" w:bidi="ar-SA"/>
      </w:rPr>
    </w:lvl>
    <w:lvl w:ilvl="8" w:tplc="E7CC44C4">
      <w:numFmt w:val="bullet"/>
      <w:lvlText w:val="•"/>
      <w:lvlJc w:val="left"/>
      <w:pPr>
        <w:ind w:left="8197" w:hanging="297"/>
      </w:pPr>
      <w:rPr>
        <w:rFonts w:hint="default"/>
        <w:lang w:val="uk-UA" w:eastAsia="en-US" w:bidi="ar-SA"/>
      </w:rPr>
    </w:lvl>
  </w:abstractNum>
  <w:abstractNum w:abstractNumId="1" w15:restartNumberingAfterBreak="0">
    <w:nsid w:val="2F10462B"/>
    <w:multiLevelType w:val="hybridMultilevel"/>
    <w:tmpl w:val="4F9A33E0"/>
    <w:lvl w:ilvl="0" w:tplc="A15E1320">
      <w:start w:val="1"/>
      <w:numFmt w:val="decimal"/>
      <w:lvlText w:val="%1)"/>
      <w:lvlJc w:val="left"/>
      <w:pPr>
        <w:ind w:left="275" w:hanging="301"/>
        <w:jc w:val="lef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uk-UA" w:eastAsia="en-US" w:bidi="ar-SA"/>
      </w:rPr>
    </w:lvl>
    <w:lvl w:ilvl="1" w:tplc="36A4A8C2">
      <w:numFmt w:val="bullet"/>
      <w:lvlText w:val="•"/>
      <w:lvlJc w:val="left"/>
      <w:pPr>
        <w:ind w:left="1268" w:hanging="301"/>
      </w:pPr>
      <w:rPr>
        <w:rFonts w:hint="default"/>
        <w:lang w:val="uk-UA" w:eastAsia="en-US" w:bidi="ar-SA"/>
      </w:rPr>
    </w:lvl>
    <w:lvl w:ilvl="2" w:tplc="BDB4415C">
      <w:numFmt w:val="bullet"/>
      <w:lvlText w:val="•"/>
      <w:lvlJc w:val="left"/>
      <w:pPr>
        <w:ind w:left="2257" w:hanging="301"/>
      </w:pPr>
      <w:rPr>
        <w:rFonts w:hint="default"/>
        <w:lang w:val="uk-UA" w:eastAsia="en-US" w:bidi="ar-SA"/>
      </w:rPr>
    </w:lvl>
    <w:lvl w:ilvl="3" w:tplc="E392FFA0">
      <w:numFmt w:val="bullet"/>
      <w:lvlText w:val="•"/>
      <w:lvlJc w:val="left"/>
      <w:pPr>
        <w:ind w:left="3246" w:hanging="301"/>
      </w:pPr>
      <w:rPr>
        <w:rFonts w:hint="default"/>
        <w:lang w:val="uk-UA" w:eastAsia="en-US" w:bidi="ar-SA"/>
      </w:rPr>
    </w:lvl>
    <w:lvl w:ilvl="4" w:tplc="6B6441EC">
      <w:numFmt w:val="bullet"/>
      <w:lvlText w:val="•"/>
      <w:lvlJc w:val="left"/>
      <w:pPr>
        <w:ind w:left="4234" w:hanging="301"/>
      </w:pPr>
      <w:rPr>
        <w:rFonts w:hint="default"/>
        <w:lang w:val="uk-UA" w:eastAsia="en-US" w:bidi="ar-SA"/>
      </w:rPr>
    </w:lvl>
    <w:lvl w:ilvl="5" w:tplc="8244DC7E">
      <w:numFmt w:val="bullet"/>
      <w:lvlText w:val="•"/>
      <w:lvlJc w:val="left"/>
      <w:pPr>
        <w:ind w:left="5223" w:hanging="301"/>
      </w:pPr>
      <w:rPr>
        <w:rFonts w:hint="default"/>
        <w:lang w:val="uk-UA" w:eastAsia="en-US" w:bidi="ar-SA"/>
      </w:rPr>
    </w:lvl>
    <w:lvl w:ilvl="6" w:tplc="57F26ABC">
      <w:numFmt w:val="bullet"/>
      <w:lvlText w:val="•"/>
      <w:lvlJc w:val="left"/>
      <w:pPr>
        <w:ind w:left="6212" w:hanging="301"/>
      </w:pPr>
      <w:rPr>
        <w:rFonts w:hint="default"/>
        <w:lang w:val="uk-UA" w:eastAsia="en-US" w:bidi="ar-SA"/>
      </w:rPr>
    </w:lvl>
    <w:lvl w:ilvl="7" w:tplc="277C4190">
      <w:numFmt w:val="bullet"/>
      <w:lvlText w:val="•"/>
      <w:lvlJc w:val="left"/>
      <w:pPr>
        <w:ind w:left="7201" w:hanging="301"/>
      </w:pPr>
      <w:rPr>
        <w:rFonts w:hint="default"/>
        <w:lang w:val="uk-UA" w:eastAsia="en-US" w:bidi="ar-SA"/>
      </w:rPr>
    </w:lvl>
    <w:lvl w:ilvl="8" w:tplc="ADF4FF1C">
      <w:numFmt w:val="bullet"/>
      <w:lvlText w:val="•"/>
      <w:lvlJc w:val="left"/>
      <w:pPr>
        <w:ind w:left="8189" w:hanging="301"/>
      </w:pPr>
      <w:rPr>
        <w:rFonts w:hint="default"/>
        <w:lang w:val="uk-UA" w:eastAsia="en-US" w:bidi="ar-SA"/>
      </w:rPr>
    </w:lvl>
  </w:abstractNum>
  <w:abstractNum w:abstractNumId="2" w15:restartNumberingAfterBreak="0">
    <w:nsid w:val="38AE3021"/>
    <w:multiLevelType w:val="hybridMultilevel"/>
    <w:tmpl w:val="35740428"/>
    <w:lvl w:ilvl="0" w:tplc="B896043C">
      <w:start w:val="1"/>
      <w:numFmt w:val="decimal"/>
      <w:lvlText w:val="%1)"/>
      <w:lvlJc w:val="left"/>
      <w:pPr>
        <w:ind w:left="304" w:hanging="296"/>
        <w:jc w:val="left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uk-UA" w:eastAsia="en-US" w:bidi="ar-SA"/>
      </w:rPr>
    </w:lvl>
    <w:lvl w:ilvl="1" w:tplc="B914EDE0">
      <w:numFmt w:val="bullet"/>
      <w:lvlText w:val="•"/>
      <w:lvlJc w:val="left"/>
      <w:pPr>
        <w:ind w:left="1286" w:hanging="296"/>
      </w:pPr>
      <w:rPr>
        <w:rFonts w:hint="default"/>
        <w:lang w:val="uk-UA" w:eastAsia="en-US" w:bidi="ar-SA"/>
      </w:rPr>
    </w:lvl>
    <w:lvl w:ilvl="2" w:tplc="4F025570">
      <w:numFmt w:val="bullet"/>
      <w:lvlText w:val="•"/>
      <w:lvlJc w:val="left"/>
      <w:pPr>
        <w:ind w:left="2273" w:hanging="296"/>
      </w:pPr>
      <w:rPr>
        <w:rFonts w:hint="default"/>
        <w:lang w:val="uk-UA" w:eastAsia="en-US" w:bidi="ar-SA"/>
      </w:rPr>
    </w:lvl>
    <w:lvl w:ilvl="3" w:tplc="37AC31CC">
      <w:numFmt w:val="bullet"/>
      <w:lvlText w:val="•"/>
      <w:lvlJc w:val="left"/>
      <w:pPr>
        <w:ind w:left="3260" w:hanging="296"/>
      </w:pPr>
      <w:rPr>
        <w:rFonts w:hint="default"/>
        <w:lang w:val="uk-UA" w:eastAsia="en-US" w:bidi="ar-SA"/>
      </w:rPr>
    </w:lvl>
    <w:lvl w:ilvl="4" w:tplc="CB726A8A">
      <w:numFmt w:val="bullet"/>
      <w:lvlText w:val="•"/>
      <w:lvlJc w:val="left"/>
      <w:pPr>
        <w:ind w:left="4246" w:hanging="296"/>
      </w:pPr>
      <w:rPr>
        <w:rFonts w:hint="default"/>
        <w:lang w:val="uk-UA" w:eastAsia="en-US" w:bidi="ar-SA"/>
      </w:rPr>
    </w:lvl>
    <w:lvl w:ilvl="5" w:tplc="8A288460">
      <w:numFmt w:val="bullet"/>
      <w:lvlText w:val="•"/>
      <w:lvlJc w:val="left"/>
      <w:pPr>
        <w:ind w:left="5233" w:hanging="296"/>
      </w:pPr>
      <w:rPr>
        <w:rFonts w:hint="default"/>
        <w:lang w:val="uk-UA" w:eastAsia="en-US" w:bidi="ar-SA"/>
      </w:rPr>
    </w:lvl>
    <w:lvl w:ilvl="6" w:tplc="E0001F9E">
      <w:numFmt w:val="bullet"/>
      <w:lvlText w:val="•"/>
      <w:lvlJc w:val="left"/>
      <w:pPr>
        <w:ind w:left="6220" w:hanging="296"/>
      </w:pPr>
      <w:rPr>
        <w:rFonts w:hint="default"/>
        <w:lang w:val="uk-UA" w:eastAsia="en-US" w:bidi="ar-SA"/>
      </w:rPr>
    </w:lvl>
    <w:lvl w:ilvl="7" w:tplc="5F6E7742">
      <w:numFmt w:val="bullet"/>
      <w:lvlText w:val="•"/>
      <w:lvlJc w:val="left"/>
      <w:pPr>
        <w:ind w:left="7207" w:hanging="296"/>
      </w:pPr>
      <w:rPr>
        <w:rFonts w:hint="default"/>
        <w:lang w:val="uk-UA" w:eastAsia="en-US" w:bidi="ar-SA"/>
      </w:rPr>
    </w:lvl>
    <w:lvl w:ilvl="8" w:tplc="92207F46">
      <w:numFmt w:val="bullet"/>
      <w:lvlText w:val="•"/>
      <w:lvlJc w:val="left"/>
      <w:pPr>
        <w:ind w:left="8193" w:hanging="296"/>
      </w:pPr>
      <w:rPr>
        <w:rFonts w:hint="default"/>
        <w:lang w:val="uk-UA" w:eastAsia="en-US" w:bidi="ar-SA"/>
      </w:rPr>
    </w:lvl>
  </w:abstractNum>
  <w:abstractNum w:abstractNumId="3" w15:restartNumberingAfterBreak="0">
    <w:nsid w:val="40332060"/>
    <w:multiLevelType w:val="hybridMultilevel"/>
    <w:tmpl w:val="5BF08D8E"/>
    <w:lvl w:ilvl="0" w:tplc="F9920D04">
      <w:start w:val="1"/>
      <w:numFmt w:val="decimal"/>
      <w:lvlText w:val="%1)"/>
      <w:lvlJc w:val="left"/>
      <w:pPr>
        <w:ind w:left="326" w:hanging="288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1" w:tplc="D2CC62BA">
      <w:numFmt w:val="bullet"/>
      <w:lvlText w:val="•"/>
      <w:lvlJc w:val="left"/>
      <w:pPr>
        <w:ind w:left="1304" w:hanging="288"/>
      </w:pPr>
      <w:rPr>
        <w:rFonts w:hint="default"/>
        <w:lang w:val="uk-UA" w:eastAsia="en-US" w:bidi="ar-SA"/>
      </w:rPr>
    </w:lvl>
    <w:lvl w:ilvl="2" w:tplc="E2ECF8CC">
      <w:numFmt w:val="bullet"/>
      <w:lvlText w:val="•"/>
      <w:lvlJc w:val="left"/>
      <w:pPr>
        <w:ind w:left="2289" w:hanging="288"/>
      </w:pPr>
      <w:rPr>
        <w:rFonts w:hint="default"/>
        <w:lang w:val="uk-UA" w:eastAsia="en-US" w:bidi="ar-SA"/>
      </w:rPr>
    </w:lvl>
    <w:lvl w:ilvl="3" w:tplc="38384586">
      <w:numFmt w:val="bullet"/>
      <w:lvlText w:val="•"/>
      <w:lvlJc w:val="left"/>
      <w:pPr>
        <w:ind w:left="3274" w:hanging="288"/>
      </w:pPr>
      <w:rPr>
        <w:rFonts w:hint="default"/>
        <w:lang w:val="uk-UA" w:eastAsia="en-US" w:bidi="ar-SA"/>
      </w:rPr>
    </w:lvl>
    <w:lvl w:ilvl="4" w:tplc="A15CBAEC">
      <w:numFmt w:val="bullet"/>
      <w:lvlText w:val="•"/>
      <w:lvlJc w:val="left"/>
      <w:pPr>
        <w:ind w:left="4258" w:hanging="288"/>
      </w:pPr>
      <w:rPr>
        <w:rFonts w:hint="default"/>
        <w:lang w:val="uk-UA" w:eastAsia="en-US" w:bidi="ar-SA"/>
      </w:rPr>
    </w:lvl>
    <w:lvl w:ilvl="5" w:tplc="7BBEA39A">
      <w:numFmt w:val="bullet"/>
      <w:lvlText w:val="•"/>
      <w:lvlJc w:val="left"/>
      <w:pPr>
        <w:ind w:left="5243" w:hanging="288"/>
      </w:pPr>
      <w:rPr>
        <w:rFonts w:hint="default"/>
        <w:lang w:val="uk-UA" w:eastAsia="en-US" w:bidi="ar-SA"/>
      </w:rPr>
    </w:lvl>
    <w:lvl w:ilvl="6" w:tplc="EAF09EDC">
      <w:numFmt w:val="bullet"/>
      <w:lvlText w:val="•"/>
      <w:lvlJc w:val="left"/>
      <w:pPr>
        <w:ind w:left="6228" w:hanging="288"/>
      </w:pPr>
      <w:rPr>
        <w:rFonts w:hint="default"/>
        <w:lang w:val="uk-UA" w:eastAsia="en-US" w:bidi="ar-SA"/>
      </w:rPr>
    </w:lvl>
    <w:lvl w:ilvl="7" w:tplc="E77286DC">
      <w:numFmt w:val="bullet"/>
      <w:lvlText w:val="•"/>
      <w:lvlJc w:val="left"/>
      <w:pPr>
        <w:ind w:left="7213" w:hanging="288"/>
      </w:pPr>
      <w:rPr>
        <w:rFonts w:hint="default"/>
        <w:lang w:val="uk-UA" w:eastAsia="en-US" w:bidi="ar-SA"/>
      </w:rPr>
    </w:lvl>
    <w:lvl w:ilvl="8" w:tplc="45B21832">
      <w:numFmt w:val="bullet"/>
      <w:lvlText w:val="•"/>
      <w:lvlJc w:val="left"/>
      <w:pPr>
        <w:ind w:left="8197" w:hanging="288"/>
      </w:pPr>
      <w:rPr>
        <w:rFonts w:hint="default"/>
        <w:lang w:val="uk-UA" w:eastAsia="en-US" w:bidi="ar-SA"/>
      </w:rPr>
    </w:lvl>
  </w:abstractNum>
  <w:abstractNum w:abstractNumId="4" w15:restartNumberingAfterBreak="0">
    <w:nsid w:val="48923ACD"/>
    <w:multiLevelType w:val="hybridMultilevel"/>
    <w:tmpl w:val="22BE357E"/>
    <w:lvl w:ilvl="0" w:tplc="7138E1F4">
      <w:start w:val="1"/>
      <w:numFmt w:val="decimal"/>
      <w:lvlText w:val="%1."/>
      <w:lvlJc w:val="left"/>
      <w:pPr>
        <w:ind w:left="126" w:hanging="259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uk-UA" w:eastAsia="en-US" w:bidi="ar-SA"/>
      </w:rPr>
    </w:lvl>
    <w:lvl w:ilvl="1" w:tplc="114C05F8">
      <w:start w:val="1"/>
      <w:numFmt w:val="decimal"/>
      <w:lvlText w:val="%2."/>
      <w:lvlJc w:val="left"/>
      <w:pPr>
        <w:ind w:left="322" w:hanging="266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uk-UA" w:eastAsia="en-US" w:bidi="ar-SA"/>
      </w:rPr>
    </w:lvl>
    <w:lvl w:ilvl="2" w:tplc="4E6CE728">
      <w:numFmt w:val="bullet"/>
      <w:lvlText w:val="•"/>
      <w:lvlJc w:val="left"/>
      <w:pPr>
        <w:ind w:left="1414" w:hanging="266"/>
      </w:pPr>
      <w:rPr>
        <w:rFonts w:hint="default"/>
        <w:lang w:val="uk-UA" w:eastAsia="en-US" w:bidi="ar-SA"/>
      </w:rPr>
    </w:lvl>
    <w:lvl w:ilvl="3" w:tplc="83A267FC">
      <w:numFmt w:val="bullet"/>
      <w:lvlText w:val="•"/>
      <w:lvlJc w:val="left"/>
      <w:pPr>
        <w:ind w:left="2508" w:hanging="266"/>
      </w:pPr>
      <w:rPr>
        <w:rFonts w:hint="default"/>
        <w:lang w:val="uk-UA" w:eastAsia="en-US" w:bidi="ar-SA"/>
      </w:rPr>
    </w:lvl>
    <w:lvl w:ilvl="4" w:tplc="B008D49E">
      <w:numFmt w:val="bullet"/>
      <w:lvlText w:val="•"/>
      <w:lvlJc w:val="left"/>
      <w:pPr>
        <w:ind w:left="3602" w:hanging="266"/>
      </w:pPr>
      <w:rPr>
        <w:rFonts w:hint="default"/>
        <w:lang w:val="uk-UA" w:eastAsia="en-US" w:bidi="ar-SA"/>
      </w:rPr>
    </w:lvl>
    <w:lvl w:ilvl="5" w:tplc="73C25D0A">
      <w:numFmt w:val="bullet"/>
      <w:lvlText w:val="•"/>
      <w:lvlJc w:val="left"/>
      <w:pPr>
        <w:ind w:left="4696" w:hanging="266"/>
      </w:pPr>
      <w:rPr>
        <w:rFonts w:hint="default"/>
        <w:lang w:val="uk-UA" w:eastAsia="en-US" w:bidi="ar-SA"/>
      </w:rPr>
    </w:lvl>
    <w:lvl w:ilvl="6" w:tplc="C7B64BC0">
      <w:numFmt w:val="bullet"/>
      <w:lvlText w:val="•"/>
      <w:lvlJc w:val="left"/>
      <w:pPr>
        <w:ind w:left="5790" w:hanging="266"/>
      </w:pPr>
      <w:rPr>
        <w:rFonts w:hint="default"/>
        <w:lang w:val="uk-UA" w:eastAsia="en-US" w:bidi="ar-SA"/>
      </w:rPr>
    </w:lvl>
    <w:lvl w:ilvl="7" w:tplc="732CF9AE">
      <w:numFmt w:val="bullet"/>
      <w:lvlText w:val="•"/>
      <w:lvlJc w:val="left"/>
      <w:pPr>
        <w:ind w:left="6884" w:hanging="266"/>
      </w:pPr>
      <w:rPr>
        <w:rFonts w:hint="default"/>
        <w:lang w:val="uk-UA" w:eastAsia="en-US" w:bidi="ar-SA"/>
      </w:rPr>
    </w:lvl>
    <w:lvl w:ilvl="8" w:tplc="0CEC10BA">
      <w:numFmt w:val="bullet"/>
      <w:lvlText w:val="•"/>
      <w:lvlJc w:val="left"/>
      <w:pPr>
        <w:ind w:left="7978" w:hanging="26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102"/>
    <w:rsid w:val="002F5CB2"/>
    <w:rsid w:val="007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EBC4"/>
  <w15:docId w15:val="{A66385B0-F5B0-4921-A2DA-9E1C8E2C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54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99"/>
      <w:ind w:left="146"/>
      <w:jc w:val="both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322" w:firstLine="5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ASKOD</dc:creator>
  <cp:lastModifiedBy>User</cp:lastModifiedBy>
  <cp:revision>2</cp:revision>
  <dcterms:created xsi:type="dcterms:W3CDTF">2022-06-20T09:32:00Z</dcterms:created>
  <dcterms:modified xsi:type="dcterms:W3CDTF">2022-06-20T13:13:00Z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ASKOD</vt:lpwstr>
  </property>
  <property fmtid="{D5CDD505-2E9C-101B-9397-08002B2CF9AE}" pid="4" name="LastSaved">
    <vt:filetime>2022-06-15T00:00:00Z</vt:filetime>
  </property>
</Properties>
</file>