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7CDC" w14:textId="77777777" w:rsidR="00424B49" w:rsidRDefault="00424B49" w:rsidP="00A46BBF">
      <w:pPr>
        <w:spacing w:after="200" w:line="331" w:lineRule="auto"/>
        <w:ind w:right="-1"/>
        <w:rPr>
          <w:rFonts w:ascii="Times New Roman CYR" w:eastAsia="Times New Roman CYR" w:hAnsi="Times New Roman CYR" w:cs="Times New Roman CYR"/>
          <w:sz w:val="24"/>
          <w:shd w:val="clear" w:color="auto" w:fill="FFFFFF"/>
        </w:rPr>
      </w:pPr>
      <w:bookmarkStart w:id="0" w:name="_GoBack"/>
      <w:bookmarkEnd w:id="0"/>
    </w:p>
    <w:p w14:paraId="4CAED114" w14:textId="5AD56619" w:rsidR="00A46BBF" w:rsidRPr="007B7F24" w:rsidRDefault="00C85D89" w:rsidP="00A46BBF">
      <w:pPr>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6BBF">
        <w:rPr>
          <w:rFonts w:ascii="Times New Roman" w:eastAsia="Times New Roman" w:hAnsi="Times New Roman" w:cs="Times New Roman"/>
          <w:sz w:val="24"/>
        </w:rPr>
        <w:t xml:space="preserve">                                                                                               </w:t>
      </w:r>
      <w:r w:rsidR="008D34C9">
        <w:rPr>
          <w:rFonts w:ascii="Times New Roman" w:eastAsia="Times New Roman" w:hAnsi="Times New Roman" w:cs="Times New Roman"/>
          <w:sz w:val="24"/>
        </w:rPr>
        <w:t xml:space="preserve">  </w:t>
      </w:r>
      <w:r w:rsidR="00A46BBF">
        <w:rPr>
          <w:rFonts w:ascii="Times New Roman" w:eastAsia="Times New Roman" w:hAnsi="Times New Roman" w:cs="Times New Roman"/>
          <w:sz w:val="24"/>
        </w:rPr>
        <w:t xml:space="preserve"> </w:t>
      </w:r>
      <w:r w:rsidR="00A46BBF" w:rsidRPr="007B7F24">
        <w:rPr>
          <w:rFonts w:ascii="Times New Roman" w:eastAsia="Times New Roman" w:hAnsi="Times New Roman" w:cs="Times New Roman"/>
          <w:sz w:val="24"/>
        </w:rPr>
        <w:t>Додаток до рішення</w:t>
      </w:r>
    </w:p>
    <w:p w14:paraId="6997BAB7" w14:textId="77777777" w:rsidR="00A46BBF" w:rsidRPr="007B7F24" w:rsidRDefault="00A46BBF" w:rsidP="00A46BBF">
      <w:pPr>
        <w:spacing w:after="60" w:line="240" w:lineRule="auto"/>
        <w:jc w:val="center"/>
        <w:rPr>
          <w:rFonts w:ascii="Times New Roman" w:eastAsia="Times New Roman" w:hAnsi="Times New Roman" w:cs="Times New Roman"/>
          <w:sz w:val="24"/>
        </w:rPr>
      </w:pPr>
      <w:r w:rsidRPr="007B7F24">
        <w:rPr>
          <w:rFonts w:ascii="Times New Roman" w:eastAsia="Times New Roman" w:hAnsi="Times New Roman" w:cs="Times New Roman"/>
          <w:sz w:val="24"/>
        </w:rPr>
        <w:t xml:space="preserve">                                                                                            Городищенської сільської ради</w:t>
      </w:r>
    </w:p>
    <w:p w14:paraId="7CE2DF22" w14:textId="26A7F5C4" w:rsidR="00A46BBF" w:rsidRPr="007B7F24" w:rsidRDefault="00A46BBF" w:rsidP="00A46BBF">
      <w:pPr>
        <w:spacing w:after="60" w:line="240" w:lineRule="auto"/>
        <w:jc w:val="center"/>
        <w:rPr>
          <w:rFonts w:ascii="Times New Roman" w:eastAsia="Times New Roman" w:hAnsi="Times New Roman" w:cs="Times New Roman"/>
          <w:sz w:val="24"/>
        </w:rPr>
      </w:pPr>
      <w:r w:rsidRPr="007B7F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2579A1">
        <w:rPr>
          <w:rFonts w:ascii="Times New Roman" w:eastAsia="Times New Roman" w:hAnsi="Times New Roman" w:cs="Times New Roman"/>
          <w:sz w:val="24"/>
        </w:rPr>
        <w:t>від 10.02.2022 року № 14</w:t>
      </w:r>
      <w:r>
        <w:rPr>
          <w:rFonts w:ascii="Times New Roman" w:eastAsia="Times New Roman" w:hAnsi="Times New Roman" w:cs="Times New Roman"/>
          <w:sz w:val="24"/>
        </w:rPr>
        <w:t>/</w:t>
      </w:r>
      <w:r w:rsidR="00C85D89">
        <w:rPr>
          <w:rFonts w:ascii="Times New Roman" w:eastAsia="Times New Roman" w:hAnsi="Times New Roman" w:cs="Times New Roman"/>
          <w:sz w:val="24"/>
        </w:rPr>
        <w:t>5</w:t>
      </w:r>
    </w:p>
    <w:p w14:paraId="269727B2" w14:textId="77777777" w:rsidR="00A46BBF" w:rsidRPr="007B7F24" w:rsidRDefault="00A46BBF" w:rsidP="00A46BBF">
      <w:pPr>
        <w:spacing w:after="200" w:line="331" w:lineRule="auto"/>
        <w:ind w:right="-1"/>
        <w:rPr>
          <w:rFonts w:ascii="Times New Roman CYR" w:eastAsia="Times New Roman CYR" w:hAnsi="Times New Roman CYR" w:cs="Times New Roman CYR"/>
          <w:sz w:val="24"/>
          <w:shd w:val="clear" w:color="auto" w:fill="FFFFFF"/>
        </w:rPr>
      </w:pPr>
    </w:p>
    <w:p w14:paraId="0FDA9363" w14:textId="77777777" w:rsidR="00A46BBF" w:rsidRPr="007B7F24" w:rsidRDefault="00A46BBF" w:rsidP="00A46BBF">
      <w:pPr>
        <w:spacing w:after="60" w:line="240" w:lineRule="auto"/>
        <w:rPr>
          <w:rFonts w:ascii="Times New Roman" w:eastAsia="Times New Roman" w:hAnsi="Times New Roman" w:cs="Times New Roman"/>
          <w:sz w:val="24"/>
        </w:rPr>
      </w:pPr>
      <w:r w:rsidRPr="007B7F24">
        <w:rPr>
          <w:rFonts w:ascii="Times New Roman" w:eastAsia="Times New Roman" w:hAnsi="Times New Roman" w:cs="Times New Roman"/>
          <w:sz w:val="24"/>
        </w:rPr>
        <w:t xml:space="preserve">                                                                                                      </w:t>
      </w:r>
    </w:p>
    <w:p w14:paraId="4F54E786" w14:textId="77777777" w:rsidR="00A46BBF" w:rsidRPr="007B7F24" w:rsidRDefault="00A46BBF" w:rsidP="00A46BBF">
      <w:pPr>
        <w:suppressAutoHyphens/>
        <w:spacing w:after="0" w:line="240" w:lineRule="auto"/>
        <w:jc w:val="right"/>
        <w:rPr>
          <w:rFonts w:ascii="Times New Roman" w:eastAsia="Times New Roman" w:hAnsi="Times New Roman" w:cs="Times New Roman"/>
          <w:sz w:val="24"/>
        </w:rPr>
      </w:pPr>
    </w:p>
    <w:p w14:paraId="0742E01E" w14:textId="77777777" w:rsidR="00A46BBF" w:rsidRPr="007B7F24" w:rsidRDefault="00A46BBF" w:rsidP="00A46BBF">
      <w:pPr>
        <w:suppressAutoHyphens/>
        <w:spacing w:after="0" w:line="240" w:lineRule="auto"/>
        <w:jc w:val="center"/>
        <w:rPr>
          <w:rFonts w:ascii="Times New Roman" w:eastAsia="Times New Roman" w:hAnsi="Times New Roman" w:cs="Times New Roman"/>
          <w:b/>
          <w:sz w:val="56"/>
        </w:rPr>
      </w:pPr>
    </w:p>
    <w:p w14:paraId="2B9C899C" w14:textId="77777777" w:rsidR="00A46BBF" w:rsidRPr="007B7F24" w:rsidRDefault="00A46BBF" w:rsidP="00A46BBF">
      <w:pPr>
        <w:suppressAutoHyphens/>
        <w:spacing w:after="0" w:line="240" w:lineRule="auto"/>
        <w:jc w:val="center"/>
        <w:rPr>
          <w:rFonts w:ascii="Times New Roman" w:eastAsia="Times New Roman" w:hAnsi="Times New Roman" w:cs="Times New Roman"/>
          <w:b/>
          <w:sz w:val="56"/>
        </w:rPr>
      </w:pPr>
    </w:p>
    <w:p w14:paraId="2F57EDAE" w14:textId="77777777" w:rsidR="00A46BBF" w:rsidRPr="007B7F24" w:rsidRDefault="00A46BBF" w:rsidP="00A46BBF">
      <w:pPr>
        <w:suppressAutoHyphens/>
        <w:spacing w:after="0" w:line="240" w:lineRule="auto"/>
        <w:jc w:val="center"/>
        <w:rPr>
          <w:rFonts w:ascii="Times New Roman" w:eastAsia="Times New Roman" w:hAnsi="Times New Roman" w:cs="Times New Roman"/>
          <w:b/>
          <w:sz w:val="56"/>
        </w:rPr>
      </w:pPr>
    </w:p>
    <w:p w14:paraId="5B45F50A" w14:textId="77777777" w:rsidR="00A46BBF" w:rsidRPr="007B7F24" w:rsidRDefault="00A46BBF" w:rsidP="00A46BBF">
      <w:pPr>
        <w:suppressAutoHyphens/>
        <w:spacing w:after="0" w:line="240" w:lineRule="auto"/>
        <w:jc w:val="center"/>
        <w:rPr>
          <w:rFonts w:ascii="Times New Roman" w:eastAsia="Times New Roman" w:hAnsi="Times New Roman" w:cs="Times New Roman"/>
          <w:b/>
          <w:sz w:val="56"/>
        </w:rPr>
      </w:pPr>
    </w:p>
    <w:p w14:paraId="25D66FC1" w14:textId="77777777" w:rsidR="00A46BBF" w:rsidRPr="007B7F24" w:rsidRDefault="00A46BBF" w:rsidP="00A46BBF">
      <w:pPr>
        <w:suppressAutoHyphens/>
        <w:spacing w:after="0" w:line="240" w:lineRule="auto"/>
        <w:jc w:val="center"/>
        <w:rPr>
          <w:rFonts w:ascii="Times New Roman" w:eastAsia="Times New Roman" w:hAnsi="Times New Roman" w:cs="Times New Roman"/>
          <w:b/>
          <w:sz w:val="56"/>
        </w:rPr>
      </w:pPr>
    </w:p>
    <w:p w14:paraId="2E8A00E7" w14:textId="77777777" w:rsidR="00A46BBF" w:rsidRPr="007B7F24" w:rsidRDefault="00A46BBF" w:rsidP="00A46BBF">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Цільов</w:t>
      </w:r>
      <w:r w:rsidRPr="007B7F24">
        <w:rPr>
          <w:rFonts w:ascii="Times New Roman" w:eastAsia="Times New Roman" w:hAnsi="Times New Roman" w:cs="Times New Roman"/>
          <w:b/>
          <w:sz w:val="56"/>
        </w:rPr>
        <w:t xml:space="preserve">а програма </w:t>
      </w:r>
    </w:p>
    <w:p w14:paraId="7F5163D3" w14:textId="70E36E7D" w:rsidR="00A46BBF" w:rsidRPr="007B7F24" w:rsidRDefault="00A46BBF" w:rsidP="00A46BBF">
      <w:pPr>
        <w:suppressAutoHyphens/>
        <w:spacing w:after="0" w:line="240" w:lineRule="auto"/>
        <w:jc w:val="center"/>
        <w:rPr>
          <w:rFonts w:ascii="Times New Roman" w:eastAsia="Times New Roman" w:hAnsi="Times New Roman" w:cs="Times New Roman"/>
          <w:b/>
          <w:sz w:val="56"/>
        </w:rPr>
      </w:pPr>
      <w:r w:rsidRPr="007B7F24">
        <w:rPr>
          <w:rFonts w:ascii="Times New Roman" w:eastAsia="Times New Roman" w:hAnsi="Times New Roman" w:cs="Times New Roman"/>
          <w:b/>
          <w:sz w:val="56"/>
        </w:rPr>
        <w:t>«</w:t>
      </w:r>
      <w:r w:rsidR="002579A1">
        <w:rPr>
          <w:rFonts w:ascii="Times New Roman" w:eastAsia="Times New Roman" w:hAnsi="Times New Roman" w:cs="Times New Roman"/>
          <w:b/>
          <w:sz w:val="56"/>
        </w:rPr>
        <w:t>Екологічний розвиток</w:t>
      </w:r>
      <w:r>
        <w:rPr>
          <w:rFonts w:ascii="Times New Roman" w:eastAsia="Times New Roman" w:hAnsi="Times New Roman" w:cs="Times New Roman"/>
          <w:b/>
          <w:sz w:val="56"/>
        </w:rPr>
        <w:t xml:space="preserve"> </w:t>
      </w:r>
      <w:r w:rsidRPr="007B7F24">
        <w:rPr>
          <w:rFonts w:ascii="Times New Roman" w:eastAsia="Times New Roman" w:hAnsi="Times New Roman" w:cs="Times New Roman"/>
          <w:b/>
          <w:sz w:val="56"/>
        </w:rPr>
        <w:t xml:space="preserve">Городищенської громади </w:t>
      </w:r>
    </w:p>
    <w:p w14:paraId="706F818C" w14:textId="77777777" w:rsidR="00A46BBF" w:rsidRDefault="00A46BBF" w:rsidP="00A46BBF">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на 2022-2025 роки»</w:t>
      </w:r>
    </w:p>
    <w:p w14:paraId="00C9C748" w14:textId="77777777" w:rsidR="00A46BBF" w:rsidRDefault="00A46BBF" w:rsidP="00A46BBF">
      <w:pPr>
        <w:spacing w:after="0" w:line="240" w:lineRule="auto"/>
        <w:jc w:val="both"/>
        <w:rPr>
          <w:rFonts w:ascii="Times New Roman" w:eastAsia="Times New Roman" w:hAnsi="Times New Roman" w:cs="Times New Roman"/>
          <w:sz w:val="26"/>
        </w:rPr>
      </w:pPr>
    </w:p>
    <w:p w14:paraId="57EECC87" w14:textId="77777777" w:rsidR="00A46BBF" w:rsidRDefault="00A46BBF" w:rsidP="00A46BBF">
      <w:pPr>
        <w:spacing w:after="0" w:line="240" w:lineRule="auto"/>
        <w:jc w:val="both"/>
        <w:rPr>
          <w:rFonts w:ascii="Times New Roman" w:eastAsia="Times New Roman" w:hAnsi="Times New Roman" w:cs="Times New Roman"/>
          <w:sz w:val="26"/>
        </w:rPr>
      </w:pPr>
    </w:p>
    <w:p w14:paraId="7F2939CC" w14:textId="77777777" w:rsidR="00A46BBF" w:rsidRDefault="00A46BBF" w:rsidP="00A46BBF">
      <w:pPr>
        <w:spacing w:after="0" w:line="240" w:lineRule="auto"/>
        <w:jc w:val="both"/>
        <w:rPr>
          <w:rFonts w:ascii="Times New Roman" w:eastAsia="Times New Roman" w:hAnsi="Times New Roman" w:cs="Times New Roman"/>
          <w:sz w:val="26"/>
        </w:rPr>
      </w:pPr>
    </w:p>
    <w:p w14:paraId="6B9B3BD8" w14:textId="77777777" w:rsidR="00A46BBF" w:rsidRDefault="00A46BBF" w:rsidP="00A46BBF">
      <w:pPr>
        <w:spacing w:after="0" w:line="240" w:lineRule="auto"/>
        <w:jc w:val="both"/>
        <w:rPr>
          <w:rFonts w:ascii="Times New Roman" w:eastAsia="Times New Roman" w:hAnsi="Times New Roman" w:cs="Times New Roman"/>
          <w:sz w:val="26"/>
        </w:rPr>
      </w:pPr>
    </w:p>
    <w:p w14:paraId="3D53CDAC" w14:textId="77777777" w:rsidR="00A46BBF" w:rsidRDefault="00A46BBF" w:rsidP="00A46BBF">
      <w:pPr>
        <w:spacing w:after="0" w:line="240" w:lineRule="auto"/>
        <w:jc w:val="both"/>
        <w:rPr>
          <w:rFonts w:ascii="Times New Roman" w:eastAsia="Times New Roman" w:hAnsi="Times New Roman" w:cs="Times New Roman"/>
          <w:sz w:val="26"/>
        </w:rPr>
      </w:pPr>
    </w:p>
    <w:p w14:paraId="5306113B" w14:textId="77777777" w:rsidR="00A46BBF" w:rsidRDefault="00A46BBF" w:rsidP="00A46BBF">
      <w:pPr>
        <w:spacing w:after="0" w:line="240" w:lineRule="auto"/>
        <w:jc w:val="both"/>
        <w:rPr>
          <w:rFonts w:ascii="Times New Roman" w:eastAsia="Times New Roman" w:hAnsi="Times New Roman" w:cs="Times New Roman"/>
          <w:sz w:val="26"/>
        </w:rPr>
      </w:pPr>
    </w:p>
    <w:p w14:paraId="2ACFE4CB" w14:textId="77777777" w:rsidR="00A46BBF" w:rsidRDefault="00A46BBF" w:rsidP="00A46BBF">
      <w:pPr>
        <w:spacing w:after="0" w:line="240" w:lineRule="auto"/>
        <w:jc w:val="both"/>
        <w:rPr>
          <w:rFonts w:ascii="Times New Roman" w:eastAsia="Times New Roman" w:hAnsi="Times New Roman" w:cs="Times New Roman"/>
          <w:sz w:val="26"/>
        </w:rPr>
      </w:pPr>
    </w:p>
    <w:p w14:paraId="048909DB" w14:textId="77777777" w:rsidR="00A46BBF" w:rsidRDefault="00A46BBF" w:rsidP="00A46BBF">
      <w:pPr>
        <w:spacing w:after="0" w:line="240" w:lineRule="auto"/>
        <w:jc w:val="both"/>
        <w:rPr>
          <w:rFonts w:ascii="Times New Roman" w:eastAsia="Times New Roman" w:hAnsi="Times New Roman" w:cs="Times New Roman"/>
          <w:sz w:val="26"/>
        </w:rPr>
      </w:pPr>
    </w:p>
    <w:p w14:paraId="184BBC53" w14:textId="77777777" w:rsidR="00A46BBF" w:rsidRDefault="00A46BBF" w:rsidP="00A46BBF">
      <w:pPr>
        <w:spacing w:after="0" w:line="240" w:lineRule="auto"/>
        <w:jc w:val="both"/>
        <w:rPr>
          <w:rFonts w:ascii="Times New Roman" w:eastAsia="Times New Roman" w:hAnsi="Times New Roman" w:cs="Times New Roman"/>
          <w:sz w:val="26"/>
        </w:rPr>
      </w:pPr>
    </w:p>
    <w:p w14:paraId="2C84849C" w14:textId="77777777" w:rsidR="00A46BBF" w:rsidRDefault="00A46BBF" w:rsidP="00A46BBF">
      <w:pPr>
        <w:spacing w:after="0" w:line="240" w:lineRule="auto"/>
        <w:jc w:val="both"/>
        <w:rPr>
          <w:rFonts w:ascii="Times New Roman" w:eastAsia="Times New Roman" w:hAnsi="Times New Roman" w:cs="Times New Roman"/>
          <w:sz w:val="26"/>
        </w:rPr>
      </w:pPr>
    </w:p>
    <w:p w14:paraId="72E020F2" w14:textId="77777777" w:rsidR="00A46BBF" w:rsidRDefault="00A46BBF" w:rsidP="00A46BBF">
      <w:pPr>
        <w:spacing w:after="0" w:line="240" w:lineRule="auto"/>
        <w:jc w:val="both"/>
        <w:rPr>
          <w:rFonts w:ascii="Times New Roman" w:eastAsia="Times New Roman" w:hAnsi="Times New Roman" w:cs="Times New Roman"/>
          <w:sz w:val="26"/>
        </w:rPr>
      </w:pPr>
    </w:p>
    <w:p w14:paraId="1B5CE0AC" w14:textId="77777777" w:rsidR="00A46BBF" w:rsidRDefault="00A46BBF" w:rsidP="00A46BBF">
      <w:pPr>
        <w:spacing w:after="0" w:line="240" w:lineRule="auto"/>
        <w:jc w:val="both"/>
        <w:rPr>
          <w:rFonts w:ascii="Times New Roman" w:eastAsia="Times New Roman" w:hAnsi="Times New Roman" w:cs="Times New Roman"/>
          <w:sz w:val="26"/>
        </w:rPr>
      </w:pPr>
    </w:p>
    <w:p w14:paraId="5523EA98" w14:textId="77777777" w:rsidR="00A46BBF" w:rsidRDefault="00A46BBF" w:rsidP="00A46BBF">
      <w:pPr>
        <w:spacing w:after="0" w:line="240" w:lineRule="auto"/>
        <w:jc w:val="both"/>
        <w:rPr>
          <w:rFonts w:ascii="Times New Roman" w:eastAsia="Times New Roman" w:hAnsi="Times New Roman" w:cs="Times New Roman"/>
          <w:sz w:val="26"/>
        </w:rPr>
      </w:pPr>
    </w:p>
    <w:p w14:paraId="5DEBA754" w14:textId="77777777" w:rsidR="00A46BBF" w:rsidRDefault="00A46BBF" w:rsidP="00A46BBF">
      <w:pPr>
        <w:spacing w:after="0" w:line="240" w:lineRule="auto"/>
        <w:jc w:val="both"/>
        <w:rPr>
          <w:rFonts w:ascii="Times New Roman" w:eastAsia="Times New Roman" w:hAnsi="Times New Roman" w:cs="Times New Roman"/>
          <w:sz w:val="26"/>
        </w:rPr>
      </w:pPr>
    </w:p>
    <w:p w14:paraId="347F20C0" w14:textId="77777777" w:rsidR="00A46BBF" w:rsidRDefault="00A46BBF" w:rsidP="00A46BBF">
      <w:pPr>
        <w:spacing w:after="0" w:line="240" w:lineRule="auto"/>
        <w:jc w:val="both"/>
        <w:rPr>
          <w:rFonts w:ascii="Times New Roman" w:eastAsia="Times New Roman" w:hAnsi="Times New Roman" w:cs="Times New Roman"/>
          <w:sz w:val="26"/>
        </w:rPr>
      </w:pPr>
    </w:p>
    <w:p w14:paraId="0C183A6C" w14:textId="77777777" w:rsidR="00A46BBF" w:rsidRDefault="00A46BBF" w:rsidP="00A46BBF">
      <w:pPr>
        <w:spacing w:after="0" w:line="240" w:lineRule="auto"/>
        <w:jc w:val="both"/>
        <w:rPr>
          <w:rFonts w:ascii="Times New Roman" w:eastAsia="Times New Roman" w:hAnsi="Times New Roman" w:cs="Times New Roman"/>
          <w:sz w:val="26"/>
        </w:rPr>
      </w:pPr>
    </w:p>
    <w:p w14:paraId="1885FE74" w14:textId="77777777" w:rsidR="00A46BBF" w:rsidRDefault="00A46BBF" w:rsidP="00A46BBF">
      <w:pPr>
        <w:spacing w:after="0" w:line="240" w:lineRule="auto"/>
        <w:jc w:val="both"/>
        <w:rPr>
          <w:rFonts w:ascii="Times New Roman" w:eastAsia="Times New Roman" w:hAnsi="Times New Roman" w:cs="Times New Roman"/>
          <w:sz w:val="26"/>
        </w:rPr>
      </w:pPr>
    </w:p>
    <w:p w14:paraId="677F6AF9" w14:textId="77777777" w:rsidR="00A46BBF" w:rsidRDefault="00A46BBF" w:rsidP="00A46BBF">
      <w:pPr>
        <w:spacing w:after="0" w:line="240" w:lineRule="auto"/>
        <w:jc w:val="both"/>
        <w:rPr>
          <w:rFonts w:ascii="Times New Roman" w:eastAsia="Times New Roman" w:hAnsi="Times New Roman" w:cs="Times New Roman"/>
          <w:sz w:val="26"/>
        </w:rPr>
      </w:pPr>
    </w:p>
    <w:p w14:paraId="1E37D390" w14:textId="77777777" w:rsidR="00A46BBF" w:rsidRDefault="00A46BBF" w:rsidP="00A46BBF">
      <w:pPr>
        <w:spacing w:after="0" w:line="240" w:lineRule="auto"/>
        <w:jc w:val="both"/>
        <w:rPr>
          <w:rFonts w:ascii="Times New Roman" w:eastAsia="Times New Roman" w:hAnsi="Times New Roman" w:cs="Times New Roman"/>
          <w:sz w:val="26"/>
        </w:rPr>
      </w:pPr>
    </w:p>
    <w:p w14:paraId="5EBBED83" w14:textId="77777777" w:rsidR="00A46BBF" w:rsidRDefault="00A46BBF" w:rsidP="00A46BBF">
      <w:pPr>
        <w:spacing w:after="0" w:line="240" w:lineRule="auto"/>
        <w:jc w:val="both"/>
        <w:rPr>
          <w:rFonts w:ascii="Times New Roman" w:eastAsia="Times New Roman" w:hAnsi="Times New Roman" w:cs="Times New Roman"/>
          <w:sz w:val="26"/>
        </w:rPr>
      </w:pPr>
    </w:p>
    <w:p w14:paraId="6A93AF40" w14:textId="77777777" w:rsidR="00A46BBF" w:rsidRPr="00D7312D" w:rsidRDefault="00A46BBF" w:rsidP="00A46BBF">
      <w:pPr>
        <w:spacing w:after="0" w:line="240" w:lineRule="auto"/>
        <w:jc w:val="both"/>
        <w:rPr>
          <w:rFonts w:ascii="Times New Roman" w:eastAsia="Times New Roman" w:hAnsi="Times New Roman" w:cs="Times New Roman"/>
          <w:sz w:val="26"/>
        </w:rPr>
      </w:pPr>
    </w:p>
    <w:p w14:paraId="12D3621A" w14:textId="77777777" w:rsidR="00A46BBF" w:rsidRDefault="00A46BBF" w:rsidP="00A46BBF">
      <w:pPr>
        <w:spacing w:before="100" w:after="100" w:line="240" w:lineRule="auto"/>
        <w:ind w:left="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І. ПАСПОРТ</w:t>
      </w:r>
    </w:p>
    <w:p w14:paraId="52673A57" w14:textId="77777777" w:rsidR="00A46BBF" w:rsidRDefault="00A46BBF" w:rsidP="00A46BBF">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bl>
      <w:tblPr>
        <w:tblW w:w="9931"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473"/>
        <w:gridCol w:w="3415"/>
        <w:gridCol w:w="6043"/>
      </w:tblGrid>
      <w:tr w:rsidR="004D24C2" w:rsidRPr="004D24C2" w14:paraId="380A9C9C"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4A18DB6B"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1.</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36A68245"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Ініціатор розроблення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2CE06836" w14:textId="26BAD3A6" w:rsidR="004D24C2" w:rsidRPr="004D24C2" w:rsidRDefault="004D24C2" w:rsidP="008431BC">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 xml:space="preserve">Виконавчий комітет </w:t>
            </w:r>
            <w:r w:rsidR="008431BC">
              <w:rPr>
                <w:rFonts w:ascii="Times New Roman" w:eastAsia="Times New Roman" w:hAnsi="Times New Roman" w:cs="Times New Roman"/>
                <w:sz w:val="24"/>
                <w:szCs w:val="24"/>
                <w:bdr w:val="none" w:sz="0" w:space="0" w:color="auto" w:frame="1"/>
                <w:lang w:eastAsia="uk-UA"/>
              </w:rPr>
              <w:t>Городищенської</w:t>
            </w:r>
            <w:r w:rsidRPr="004D24C2">
              <w:rPr>
                <w:rFonts w:ascii="Times New Roman" w:eastAsia="Times New Roman" w:hAnsi="Times New Roman" w:cs="Times New Roman"/>
                <w:sz w:val="24"/>
                <w:szCs w:val="24"/>
                <w:bdr w:val="none" w:sz="0" w:space="0" w:color="auto" w:frame="1"/>
                <w:lang w:eastAsia="uk-UA"/>
              </w:rPr>
              <w:t xml:space="preserve"> сільської ради</w:t>
            </w:r>
          </w:p>
        </w:tc>
      </w:tr>
      <w:tr w:rsidR="004D24C2" w:rsidRPr="004D24C2" w14:paraId="0036F358"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0A26E0F8"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2.</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10914AD6"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Нормативно-правові акти України, які є підставою для розроблення Програми</w:t>
            </w:r>
          </w:p>
          <w:p w14:paraId="30F0A4D2" w14:textId="77777777" w:rsidR="004D24C2" w:rsidRPr="004D24C2" w:rsidRDefault="004D24C2" w:rsidP="004D24C2">
            <w:pPr>
              <w:spacing w:before="100" w:beforeAutospacing="1" w:after="10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lang w:eastAsia="uk-UA"/>
              </w:rPr>
              <w:t> </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1AEFE528"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Законів України: «Про забезпечення санітарного та епідемічного благополуччя населення», «Про відходи», «Про захист рослин», «Про захист населення і територій від надзвичайних ситуацій техногенного та природного характеру», «Про місцеве самоврядування в Україні».</w:t>
            </w:r>
          </w:p>
        </w:tc>
      </w:tr>
      <w:tr w:rsidR="004D24C2" w:rsidRPr="004D24C2" w14:paraId="1AD8BEF2"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57223934"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3.</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56F96F9C"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Розробник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3A3B953B" w14:textId="0AB34003" w:rsidR="004D24C2" w:rsidRPr="004D24C2" w:rsidRDefault="008431BC"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 xml:space="preserve">Виконавчий комітет </w:t>
            </w:r>
            <w:r>
              <w:rPr>
                <w:rFonts w:ascii="Times New Roman" w:eastAsia="Times New Roman" w:hAnsi="Times New Roman" w:cs="Times New Roman"/>
                <w:sz w:val="24"/>
                <w:szCs w:val="24"/>
                <w:bdr w:val="none" w:sz="0" w:space="0" w:color="auto" w:frame="1"/>
                <w:lang w:eastAsia="uk-UA"/>
              </w:rPr>
              <w:t>Городищенської</w:t>
            </w:r>
            <w:r w:rsidRPr="004D24C2">
              <w:rPr>
                <w:rFonts w:ascii="Times New Roman" w:eastAsia="Times New Roman" w:hAnsi="Times New Roman" w:cs="Times New Roman"/>
                <w:sz w:val="24"/>
                <w:szCs w:val="24"/>
                <w:bdr w:val="none" w:sz="0" w:space="0" w:color="auto" w:frame="1"/>
                <w:lang w:eastAsia="uk-UA"/>
              </w:rPr>
              <w:t xml:space="preserve"> сільської ради</w:t>
            </w:r>
          </w:p>
        </w:tc>
      </w:tr>
      <w:tr w:rsidR="004D24C2" w:rsidRPr="004D24C2" w14:paraId="2D0699F3"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0821FA79"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4.</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1A929C0C"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Відповідальний виконавець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159916A6" w14:textId="1CC48ACF" w:rsidR="004D24C2" w:rsidRPr="004D24C2" w:rsidRDefault="004D24C2" w:rsidP="004D24C2">
            <w:pPr>
              <w:spacing w:before="100" w:beforeAutospacing="1" w:after="10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lang w:eastAsia="uk-UA"/>
              </w:rPr>
              <w:t> </w:t>
            </w:r>
            <w:r w:rsidR="00C9360C" w:rsidRPr="004D24C2">
              <w:rPr>
                <w:rFonts w:ascii="Times New Roman" w:eastAsia="Times New Roman" w:hAnsi="Times New Roman" w:cs="Times New Roman"/>
                <w:sz w:val="24"/>
                <w:szCs w:val="24"/>
                <w:bdr w:val="none" w:sz="0" w:space="0" w:color="auto" w:frame="1"/>
                <w:lang w:eastAsia="uk-UA"/>
              </w:rPr>
              <w:t xml:space="preserve">Виконавчий комітет </w:t>
            </w:r>
            <w:r w:rsidR="00C9360C">
              <w:rPr>
                <w:rFonts w:ascii="Times New Roman" w:eastAsia="Times New Roman" w:hAnsi="Times New Roman" w:cs="Times New Roman"/>
                <w:sz w:val="24"/>
                <w:szCs w:val="24"/>
                <w:bdr w:val="none" w:sz="0" w:space="0" w:color="auto" w:frame="1"/>
                <w:lang w:eastAsia="uk-UA"/>
              </w:rPr>
              <w:t>Городищенської</w:t>
            </w:r>
            <w:r w:rsidR="00C9360C" w:rsidRPr="004D24C2">
              <w:rPr>
                <w:rFonts w:ascii="Times New Roman" w:eastAsia="Times New Roman" w:hAnsi="Times New Roman" w:cs="Times New Roman"/>
                <w:sz w:val="24"/>
                <w:szCs w:val="24"/>
                <w:bdr w:val="none" w:sz="0" w:space="0" w:color="auto" w:frame="1"/>
                <w:lang w:eastAsia="uk-UA"/>
              </w:rPr>
              <w:t xml:space="preserve"> сільської ради</w:t>
            </w:r>
          </w:p>
        </w:tc>
      </w:tr>
      <w:tr w:rsidR="004D24C2" w:rsidRPr="004D24C2" w14:paraId="36DA3DF1"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714CC93B"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5.</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29D0C0FD" w14:textId="77777777" w:rsidR="004D24C2" w:rsidRPr="0067383B" w:rsidRDefault="004D24C2" w:rsidP="004D24C2">
            <w:pPr>
              <w:spacing w:after="0" w:line="240" w:lineRule="auto"/>
              <w:outlineLvl w:val="4"/>
              <w:rPr>
                <w:rFonts w:ascii="Times New Roman" w:eastAsia="Times New Roman" w:hAnsi="Times New Roman" w:cs="Times New Roman"/>
                <w:color w:val="333333"/>
                <w:sz w:val="24"/>
                <w:szCs w:val="24"/>
                <w:lang w:eastAsia="uk-UA"/>
              </w:rPr>
            </w:pPr>
            <w:r w:rsidRPr="0067383B">
              <w:rPr>
                <w:rFonts w:ascii="Times New Roman" w:eastAsia="Times New Roman" w:hAnsi="Times New Roman" w:cs="Times New Roman"/>
                <w:color w:val="00000A"/>
                <w:sz w:val="24"/>
                <w:szCs w:val="24"/>
                <w:bdr w:val="none" w:sz="0" w:space="0" w:color="auto" w:frame="1"/>
                <w:lang w:eastAsia="uk-UA"/>
              </w:rPr>
              <w:t>Учасники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48887AC2" w14:textId="7DF56297" w:rsidR="004D24C2" w:rsidRPr="004D24C2" w:rsidRDefault="004D24C2" w:rsidP="008431BC">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 xml:space="preserve">Виконавчий комітет </w:t>
            </w:r>
            <w:r w:rsidR="008431BC">
              <w:rPr>
                <w:rFonts w:ascii="Times New Roman" w:eastAsia="Times New Roman" w:hAnsi="Times New Roman" w:cs="Times New Roman"/>
                <w:sz w:val="24"/>
                <w:szCs w:val="24"/>
                <w:bdr w:val="none" w:sz="0" w:space="0" w:color="auto" w:frame="1"/>
                <w:lang w:eastAsia="uk-UA"/>
              </w:rPr>
              <w:t>Городищенської</w:t>
            </w:r>
            <w:r w:rsidRPr="004D24C2">
              <w:rPr>
                <w:rFonts w:ascii="Times New Roman" w:eastAsia="Times New Roman" w:hAnsi="Times New Roman" w:cs="Times New Roman"/>
                <w:sz w:val="24"/>
                <w:szCs w:val="24"/>
                <w:bdr w:val="none" w:sz="0" w:space="0" w:color="auto" w:frame="1"/>
                <w:lang w:eastAsia="uk-UA"/>
              </w:rPr>
              <w:t xml:space="preserve"> сільської ради, КП “</w:t>
            </w:r>
            <w:r w:rsidR="008431BC">
              <w:rPr>
                <w:rFonts w:ascii="Times New Roman" w:eastAsia="Times New Roman" w:hAnsi="Times New Roman" w:cs="Times New Roman"/>
                <w:sz w:val="24"/>
                <w:szCs w:val="24"/>
                <w:bdr w:val="none" w:sz="0" w:space="0" w:color="auto" w:frame="1"/>
                <w:lang w:eastAsia="uk-UA"/>
              </w:rPr>
              <w:t>Добробут</w:t>
            </w:r>
            <w:r w:rsidRPr="004D24C2">
              <w:rPr>
                <w:rFonts w:ascii="Times New Roman" w:eastAsia="Times New Roman" w:hAnsi="Times New Roman" w:cs="Times New Roman"/>
                <w:sz w:val="24"/>
                <w:szCs w:val="24"/>
                <w:bdr w:val="none" w:sz="0" w:space="0" w:color="auto" w:frame="1"/>
                <w:lang w:eastAsia="uk-UA"/>
              </w:rPr>
              <w:t xml:space="preserve">”, підприємства, організації, установи, суб’єкти господарювання всіх форм власності, населення </w:t>
            </w:r>
            <w:r w:rsidR="008431BC">
              <w:rPr>
                <w:rFonts w:ascii="Times New Roman" w:eastAsia="Times New Roman" w:hAnsi="Times New Roman" w:cs="Times New Roman"/>
                <w:sz w:val="24"/>
                <w:szCs w:val="24"/>
                <w:bdr w:val="none" w:sz="0" w:space="0" w:color="auto" w:frame="1"/>
                <w:lang w:eastAsia="uk-UA"/>
              </w:rPr>
              <w:t>Городищенської</w:t>
            </w:r>
            <w:r w:rsidRPr="004D24C2">
              <w:rPr>
                <w:rFonts w:ascii="Times New Roman" w:eastAsia="Times New Roman" w:hAnsi="Times New Roman" w:cs="Times New Roman"/>
                <w:sz w:val="24"/>
                <w:szCs w:val="24"/>
                <w:bdr w:val="none" w:sz="0" w:space="0" w:color="auto" w:frame="1"/>
                <w:lang w:eastAsia="uk-UA"/>
              </w:rPr>
              <w:t xml:space="preserve"> сільської ради</w:t>
            </w:r>
          </w:p>
        </w:tc>
      </w:tr>
      <w:tr w:rsidR="004D24C2" w:rsidRPr="004D24C2" w14:paraId="210F910F" w14:textId="77777777" w:rsidTr="008431BC">
        <w:trPr>
          <w:trHeight w:val="1695"/>
        </w:trPr>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6D871BBE"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6.</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73403604" w14:textId="77777777" w:rsidR="004D24C2" w:rsidRPr="0067383B" w:rsidRDefault="004D24C2" w:rsidP="004D24C2">
            <w:pPr>
              <w:spacing w:after="0" w:line="240" w:lineRule="auto"/>
              <w:outlineLvl w:val="4"/>
              <w:rPr>
                <w:rFonts w:ascii="Times New Roman" w:eastAsia="Times New Roman" w:hAnsi="Times New Roman" w:cs="Times New Roman"/>
                <w:color w:val="333333"/>
                <w:sz w:val="24"/>
                <w:szCs w:val="24"/>
                <w:lang w:eastAsia="uk-UA"/>
              </w:rPr>
            </w:pPr>
            <w:r w:rsidRPr="0067383B">
              <w:rPr>
                <w:rFonts w:ascii="Times New Roman" w:eastAsia="Times New Roman" w:hAnsi="Times New Roman" w:cs="Times New Roman"/>
                <w:color w:val="00000A"/>
                <w:sz w:val="24"/>
                <w:szCs w:val="24"/>
                <w:bdr w:val="none" w:sz="0" w:space="0" w:color="auto" w:frame="1"/>
                <w:lang w:eastAsia="uk-UA"/>
              </w:rPr>
              <w:t>Мета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01652A2C"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Відновлення і забезпечення стійкого функціонування екосистеми сільської ради, якісного водопостачання, екологічно безпечних умов життя і господарської діяльності населення і захисту водних ресурсів від забруднення і виснаження.</w:t>
            </w:r>
          </w:p>
        </w:tc>
      </w:tr>
      <w:tr w:rsidR="004D24C2" w:rsidRPr="004D24C2" w14:paraId="371675C5"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6D3CB355"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7.</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4CB8A2C6"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Термін реалізації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624974E6" w14:textId="524B6C7E" w:rsidR="004D24C2" w:rsidRPr="004D24C2" w:rsidRDefault="004D24C2" w:rsidP="008431BC">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202</w:t>
            </w:r>
            <w:r w:rsidR="008431BC">
              <w:rPr>
                <w:rFonts w:ascii="Times New Roman" w:eastAsia="Times New Roman" w:hAnsi="Times New Roman" w:cs="Times New Roman"/>
                <w:sz w:val="24"/>
                <w:szCs w:val="24"/>
                <w:bdr w:val="none" w:sz="0" w:space="0" w:color="auto" w:frame="1"/>
                <w:lang w:eastAsia="uk-UA"/>
              </w:rPr>
              <w:t>2 - 2025</w:t>
            </w:r>
            <w:r w:rsidRPr="004D24C2">
              <w:rPr>
                <w:rFonts w:ascii="Times New Roman" w:eastAsia="Times New Roman" w:hAnsi="Times New Roman" w:cs="Times New Roman"/>
                <w:sz w:val="24"/>
                <w:szCs w:val="24"/>
                <w:bdr w:val="none" w:sz="0" w:space="0" w:color="auto" w:frame="1"/>
                <w:lang w:eastAsia="uk-UA"/>
              </w:rPr>
              <w:t xml:space="preserve"> роки</w:t>
            </w:r>
          </w:p>
        </w:tc>
      </w:tr>
      <w:tr w:rsidR="004D24C2" w:rsidRPr="004D24C2" w14:paraId="1B2FBDBE"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73B0D4B7"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8.</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61DD5BA0"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Перелік місцевих бюджетів, які беруть участь у виконанні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0410FFBE"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Місцевий бюджет, обласний бюджет, кошти інвесторів, власні кошти населення та інші джерела, які не заборонені діючим законодавством</w:t>
            </w:r>
          </w:p>
        </w:tc>
      </w:tr>
      <w:tr w:rsidR="004D24C2" w:rsidRPr="004D24C2" w14:paraId="1BF1D3C0" w14:textId="77777777" w:rsidTr="008431BC">
        <w:tc>
          <w:tcPr>
            <w:tcW w:w="473" w:type="dxa"/>
            <w:tcBorders>
              <w:top w:val="single" w:sz="6" w:space="0" w:color="E9ECEF"/>
              <w:left w:val="single" w:sz="6" w:space="0" w:color="E9ECEF"/>
              <w:bottom w:val="single" w:sz="6" w:space="0" w:color="E9ECEF"/>
              <w:right w:val="single" w:sz="6" w:space="0" w:color="E9ECEF"/>
            </w:tcBorders>
            <w:shd w:val="clear" w:color="auto" w:fill="auto"/>
            <w:hideMark/>
          </w:tcPr>
          <w:p w14:paraId="118EF1D3" w14:textId="77777777" w:rsidR="004D24C2" w:rsidRPr="004D24C2" w:rsidRDefault="004D24C2" w:rsidP="004D24C2">
            <w:pPr>
              <w:spacing w:beforeAutospacing="1" w:after="0" w:afterAutospacing="1" w:line="240" w:lineRule="auto"/>
              <w:jc w:val="center"/>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9.</w:t>
            </w:r>
          </w:p>
        </w:tc>
        <w:tc>
          <w:tcPr>
            <w:tcW w:w="3415" w:type="dxa"/>
            <w:tcBorders>
              <w:top w:val="single" w:sz="6" w:space="0" w:color="E9ECEF"/>
              <w:left w:val="single" w:sz="6" w:space="0" w:color="E9ECEF"/>
              <w:bottom w:val="single" w:sz="6" w:space="0" w:color="E9ECEF"/>
              <w:right w:val="single" w:sz="6" w:space="0" w:color="E9ECEF"/>
            </w:tcBorders>
            <w:shd w:val="clear" w:color="auto" w:fill="auto"/>
            <w:hideMark/>
          </w:tcPr>
          <w:p w14:paraId="33DFF04A" w14:textId="77777777" w:rsidR="004D24C2" w:rsidRPr="004D24C2" w:rsidRDefault="004D24C2" w:rsidP="004D24C2">
            <w:pPr>
              <w:spacing w:beforeAutospacing="1" w:after="0" w:afterAutospacing="1"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bdr w:val="none" w:sz="0" w:space="0" w:color="auto" w:frame="1"/>
                <w:lang w:eastAsia="uk-UA"/>
              </w:rPr>
              <w:t>Фінансове забезпечення для реалізації програми.</w:t>
            </w:r>
          </w:p>
        </w:tc>
        <w:tc>
          <w:tcPr>
            <w:tcW w:w="6043" w:type="dxa"/>
            <w:tcBorders>
              <w:top w:val="single" w:sz="6" w:space="0" w:color="E9ECEF"/>
              <w:left w:val="single" w:sz="6" w:space="0" w:color="E9ECEF"/>
              <w:bottom w:val="single" w:sz="6" w:space="0" w:color="E9ECEF"/>
              <w:right w:val="single" w:sz="6" w:space="0" w:color="E9ECEF"/>
            </w:tcBorders>
            <w:shd w:val="clear" w:color="auto" w:fill="auto"/>
            <w:hideMark/>
          </w:tcPr>
          <w:p w14:paraId="3112090C" w14:textId="25E29051" w:rsidR="004D24C2" w:rsidRPr="004D24C2" w:rsidRDefault="008431BC" w:rsidP="004D24C2">
            <w:pPr>
              <w:spacing w:beforeAutospacing="1" w:after="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bdr w:val="none" w:sz="0" w:space="0" w:color="auto" w:frame="1"/>
                <w:lang w:eastAsia="uk-UA"/>
              </w:rPr>
              <w:t>5000,00 тис.грн.</w:t>
            </w:r>
          </w:p>
        </w:tc>
      </w:tr>
    </w:tbl>
    <w:p w14:paraId="27551DAE" w14:textId="77777777" w:rsidR="004D24C2" w:rsidRPr="004D24C2" w:rsidRDefault="004D24C2" w:rsidP="004D24C2">
      <w:pPr>
        <w:spacing w:before="225" w:after="225"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lang w:eastAsia="uk-UA"/>
        </w:rPr>
        <w:t> </w:t>
      </w:r>
    </w:p>
    <w:p w14:paraId="7FC7277F"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16433C8F"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2C76F25F"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6A3CF7BB"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3FF8BD3D"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4480B41D"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188A860B"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15450EBE"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15535216"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3880DF46"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43024CA2" w14:textId="77777777" w:rsidR="008431BC" w:rsidRDefault="008431BC"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44D36CC9"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7E0128CB"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0D86E26B"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0AA8E14A"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0BD79320"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6833F1CA"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2BCFB0F2" w14:textId="77777777" w:rsidR="002579A1" w:rsidRDefault="002579A1" w:rsidP="008431BC">
      <w:pPr>
        <w:spacing w:after="0" w:line="240" w:lineRule="auto"/>
        <w:jc w:val="both"/>
        <w:rPr>
          <w:rFonts w:ascii="Times New Roman" w:eastAsia="Times New Roman" w:hAnsi="Times New Roman" w:cs="Times New Roman"/>
          <w:b/>
          <w:bCs/>
          <w:sz w:val="28"/>
          <w:szCs w:val="28"/>
          <w:bdr w:val="none" w:sz="0" w:space="0" w:color="auto" w:frame="1"/>
          <w:lang w:eastAsia="uk-UA"/>
        </w:rPr>
      </w:pPr>
    </w:p>
    <w:p w14:paraId="07606725" w14:textId="77777777" w:rsidR="004D24C2" w:rsidRPr="008431BC" w:rsidRDefault="004D24C2" w:rsidP="00C9360C">
      <w:pPr>
        <w:spacing w:after="0" w:line="240" w:lineRule="auto"/>
        <w:jc w:val="center"/>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2.Загальні положення</w:t>
      </w:r>
    </w:p>
    <w:p w14:paraId="18619C22" w14:textId="2EA32E22"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xml:space="preserve">Програма екологічного розвитку </w:t>
      </w:r>
      <w:r w:rsidR="008431BC">
        <w:rPr>
          <w:rFonts w:ascii="Times New Roman" w:eastAsia="Times New Roman" w:hAnsi="Times New Roman" w:cs="Times New Roman"/>
          <w:sz w:val="28"/>
          <w:szCs w:val="28"/>
          <w:bdr w:val="none" w:sz="0" w:space="0" w:color="auto" w:frame="1"/>
          <w:lang w:eastAsia="uk-UA"/>
        </w:rPr>
        <w:t>Городищенської</w:t>
      </w:r>
      <w:r w:rsidRPr="008431BC">
        <w:rPr>
          <w:rFonts w:ascii="Times New Roman" w:eastAsia="Times New Roman" w:hAnsi="Times New Roman" w:cs="Times New Roman"/>
          <w:sz w:val="28"/>
          <w:szCs w:val="28"/>
          <w:bdr w:val="none" w:sz="0" w:space="0" w:color="auto" w:frame="1"/>
          <w:lang w:eastAsia="uk-UA"/>
        </w:rPr>
        <w:t xml:space="preserve"> сільської ради (далі Програма) розроблена відповідно до вимог Закону України “Про охорону навколишнього природного середовища; постанови Кабінету Міністрів України № 1147 “Про затвердження переліку видів діяльності, що належать до природоохоронних заходів”.</w:t>
      </w:r>
    </w:p>
    <w:p w14:paraId="73AF85D6"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Підставою для розроблення Програми є наявність проблем на території, підвідомчій сільській раді, розв’язання яких потребує залучення бюджетних коштів, коштів Обласного фонду охорони навколишнього середовища, координації спільних дій органу місцевого самоврядування, підприємств, установ, організацій та населення.</w:t>
      </w:r>
    </w:p>
    <w:p w14:paraId="2FAE5981"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Виконання завдань Програми стає важливою складовою у формуванні і реалізації екологічної політики України на шляху до стійкого розвитку і інтеграції в світову спільноту.</w:t>
      </w:r>
    </w:p>
    <w:p w14:paraId="4AB5A887" w14:textId="12F16631" w:rsidR="004D24C2" w:rsidRPr="008431BC" w:rsidRDefault="004D24C2" w:rsidP="00C9360C">
      <w:pPr>
        <w:spacing w:before="225" w:after="225" w:line="240" w:lineRule="auto"/>
        <w:ind w:firstLine="567"/>
        <w:jc w:val="center"/>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3. Основна мета програми</w:t>
      </w:r>
    </w:p>
    <w:p w14:paraId="360F2AAB"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Програма - це довгостроковий організаційно-економічний документ, який визначає стратегію і шляхи рішення однієї з найважливіших проблем – екологічного оздоровлення навколишнього середовища, поліпшення якості питної води, забезпечення її користування в достатній кількості, що є важливою складовою екологічної політики суспільства, орієнтованого на створення безпечних умов життя людини і відновлення природного середовища.</w:t>
      </w:r>
    </w:p>
    <w:p w14:paraId="7EE4C3F9"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Програма розроблена з метою забезпечення екологічної безпеки, захисту життя і здоров’я мешканців територіальної громади від негативного впливу, зумовленого забрудненням навколишнього природного середовища, досягнення гармонії взаємодії суспільства і природи.</w:t>
      </w:r>
    </w:p>
    <w:p w14:paraId="293F3034" w14:textId="03A724D9"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i/>
          <w:iCs/>
          <w:sz w:val="28"/>
          <w:szCs w:val="28"/>
          <w:bdr w:val="none" w:sz="0" w:space="0" w:color="auto" w:frame="1"/>
          <w:lang w:eastAsia="uk-UA"/>
        </w:rPr>
        <w:t xml:space="preserve">Стан екологічної ситуації на території </w:t>
      </w:r>
      <w:proofErr w:type="spellStart"/>
      <w:r w:rsidR="008431BC">
        <w:rPr>
          <w:rFonts w:ascii="Times New Roman" w:eastAsia="Times New Roman" w:hAnsi="Times New Roman" w:cs="Times New Roman"/>
          <w:b/>
          <w:bCs/>
          <w:i/>
          <w:iCs/>
          <w:sz w:val="28"/>
          <w:szCs w:val="28"/>
          <w:bdr w:val="none" w:sz="0" w:space="0" w:color="auto" w:frame="1"/>
          <w:lang w:eastAsia="uk-UA"/>
        </w:rPr>
        <w:t>Городищенської</w:t>
      </w:r>
      <w:proofErr w:type="spellEnd"/>
      <w:r w:rsidRPr="008431BC">
        <w:rPr>
          <w:rFonts w:ascii="Times New Roman" w:eastAsia="Times New Roman" w:hAnsi="Times New Roman" w:cs="Times New Roman"/>
          <w:b/>
          <w:bCs/>
          <w:i/>
          <w:iCs/>
          <w:sz w:val="28"/>
          <w:szCs w:val="28"/>
          <w:bdr w:val="none" w:sz="0" w:space="0" w:color="auto" w:frame="1"/>
          <w:lang w:eastAsia="uk-UA"/>
        </w:rPr>
        <w:t xml:space="preserve"> ТГ та </w:t>
      </w:r>
      <w:proofErr w:type="spellStart"/>
      <w:r w:rsidRPr="008431BC">
        <w:rPr>
          <w:rFonts w:ascii="Times New Roman" w:eastAsia="Times New Roman" w:hAnsi="Times New Roman" w:cs="Times New Roman"/>
          <w:b/>
          <w:bCs/>
          <w:i/>
          <w:iCs/>
          <w:sz w:val="28"/>
          <w:szCs w:val="28"/>
          <w:bdr w:val="none" w:sz="0" w:space="0" w:color="auto" w:frame="1"/>
          <w:lang w:eastAsia="uk-UA"/>
        </w:rPr>
        <w:t>обгрунтування</w:t>
      </w:r>
      <w:proofErr w:type="spellEnd"/>
      <w:r w:rsidRPr="008431BC">
        <w:rPr>
          <w:rFonts w:ascii="Times New Roman" w:eastAsia="Times New Roman" w:hAnsi="Times New Roman" w:cs="Times New Roman"/>
          <w:b/>
          <w:bCs/>
          <w:i/>
          <w:iCs/>
          <w:sz w:val="28"/>
          <w:szCs w:val="28"/>
          <w:bdr w:val="none" w:sz="0" w:space="0" w:color="auto" w:frame="1"/>
          <w:lang w:eastAsia="uk-UA"/>
        </w:rPr>
        <w:t xml:space="preserve"> необхідності реалізації Програми:</w:t>
      </w:r>
    </w:p>
    <w:p w14:paraId="78290165" w14:textId="6557F00F"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xml:space="preserve">Екологічна ситуація на території </w:t>
      </w:r>
      <w:r w:rsidR="008431BC">
        <w:rPr>
          <w:rFonts w:ascii="Times New Roman" w:eastAsia="Times New Roman" w:hAnsi="Times New Roman" w:cs="Times New Roman"/>
          <w:sz w:val="28"/>
          <w:szCs w:val="28"/>
          <w:bdr w:val="none" w:sz="0" w:space="0" w:color="auto" w:frame="1"/>
          <w:lang w:eastAsia="uk-UA"/>
        </w:rPr>
        <w:t>Городищенської</w:t>
      </w:r>
      <w:r w:rsidRPr="008431BC">
        <w:rPr>
          <w:rFonts w:ascii="Times New Roman" w:eastAsia="Times New Roman" w:hAnsi="Times New Roman" w:cs="Times New Roman"/>
          <w:sz w:val="28"/>
          <w:szCs w:val="28"/>
          <w:bdr w:val="none" w:sz="0" w:space="0" w:color="auto" w:frame="1"/>
          <w:lang w:eastAsia="uk-UA"/>
        </w:rPr>
        <w:t xml:space="preserve"> громади характеризується відносною стабільністю показників - однак багато проблем потребують вирішення:</w:t>
      </w:r>
    </w:p>
    <w:p w14:paraId="58277CF8"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1.Поводження з твердими побутовими відходами</w:t>
      </w:r>
      <w:r w:rsidRPr="008431BC">
        <w:rPr>
          <w:rFonts w:ascii="Times New Roman" w:eastAsia="Times New Roman" w:hAnsi="Times New Roman" w:cs="Times New Roman"/>
          <w:sz w:val="28"/>
          <w:szCs w:val="28"/>
          <w:bdr w:val="none" w:sz="0" w:space="0" w:color="auto" w:frame="1"/>
          <w:lang w:eastAsia="uk-UA"/>
        </w:rPr>
        <w:t>. Населення є суттєвим чинником негативного впливу на земельні та водні ресурси громади. Накопичення побутового сміття в лісозахисних смугах вподовж автомобільних доріг, в зоні житлової забудови - є одним із потенційних джерел забруднення довкілля і являють собою велику загрозу навколишньому природному середовищу та підлягає утилізації. Тому одним із пріоритетних питань захисту навколишнього природного середовища на території ради є охоплення максимальної кількості населення сільської ради послугами по вивозу відходів та локалізація стихійних звалищ. Зростанню кількості ТПВ сприяють товари одноразового використання; товари народного споживання з короткочасним терміном служби людині, які ми купуємо, споживаємо та викидаємо не дивлячись на їх залишкову вартість.</w:t>
      </w:r>
    </w:p>
    <w:p w14:paraId="7DF22AE7" w14:textId="013B866E"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lastRenderedPageBreak/>
        <w:t>Необхідно розробити Схеми санітарного очищення території населених пунктів та затвердити встановленим порядком Схеми санітарного очище</w:t>
      </w:r>
      <w:r w:rsidR="004F566B">
        <w:rPr>
          <w:rFonts w:ascii="Times New Roman" w:eastAsia="Times New Roman" w:hAnsi="Times New Roman" w:cs="Times New Roman"/>
          <w:sz w:val="28"/>
          <w:szCs w:val="28"/>
          <w:bdr w:val="none" w:sz="0" w:space="0" w:color="auto" w:frame="1"/>
          <w:lang w:eastAsia="uk-UA"/>
        </w:rPr>
        <w:t>ння території населених пунктів</w:t>
      </w:r>
      <w:r w:rsidRPr="008431BC">
        <w:rPr>
          <w:rFonts w:ascii="Times New Roman" w:eastAsia="Times New Roman" w:hAnsi="Times New Roman" w:cs="Times New Roman"/>
          <w:sz w:val="28"/>
          <w:szCs w:val="28"/>
          <w:bdr w:val="none" w:sz="0" w:space="0" w:color="auto" w:frame="1"/>
          <w:lang w:eastAsia="uk-UA"/>
        </w:rPr>
        <w:t>.</w:t>
      </w:r>
    </w:p>
    <w:p w14:paraId="4E64E6F0"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Пріоритетом у поводженні з відходами має стати діяльність, спрямована на зменшення утворення відходів, роздільне збирання твердих побутових відходів і залучення відходів у процеси виробництва як ресурсів сировини та енергії.</w:t>
      </w:r>
    </w:p>
    <w:p w14:paraId="0FFC6B51" w14:textId="35CB722B"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2. Водопостачання та водовідведення.</w:t>
      </w:r>
      <w:r w:rsidRPr="008431BC">
        <w:rPr>
          <w:rFonts w:ascii="Times New Roman" w:eastAsia="Times New Roman" w:hAnsi="Times New Roman" w:cs="Times New Roman"/>
          <w:sz w:val="28"/>
          <w:szCs w:val="28"/>
          <w:bdr w:val="none" w:sz="0" w:space="0" w:color="auto" w:frame="1"/>
          <w:lang w:eastAsia="uk-UA"/>
        </w:rPr>
        <w:t xml:space="preserve"> До основних проблем підприємств </w:t>
      </w:r>
      <w:r w:rsidR="000D04F3">
        <w:rPr>
          <w:rFonts w:ascii="Times New Roman" w:eastAsia="Times New Roman" w:hAnsi="Times New Roman" w:cs="Times New Roman"/>
          <w:sz w:val="28"/>
          <w:szCs w:val="28"/>
          <w:bdr w:val="none" w:sz="0" w:space="0" w:color="auto" w:frame="1"/>
          <w:lang w:eastAsia="uk-UA"/>
        </w:rPr>
        <w:t>КП «Добробут»</w:t>
      </w:r>
      <w:r w:rsidRPr="008431BC">
        <w:rPr>
          <w:rFonts w:ascii="Times New Roman" w:eastAsia="Times New Roman" w:hAnsi="Times New Roman" w:cs="Times New Roman"/>
          <w:sz w:val="28"/>
          <w:szCs w:val="28"/>
          <w:bdr w:val="none" w:sz="0" w:space="0" w:color="auto" w:frame="1"/>
          <w:lang w:eastAsia="uk-UA"/>
        </w:rPr>
        <w:t xml:space="preserve"> слід віднести: незадовільний технічний стан та високий рівень зношеності основних фондів систем питного водопостачання; застосування застарілих технолог</w:t>
      </w:r>
      <w:r w:rsidR="00C9360C">
        <w:rPr>
          <w:rFonts w:ascii="Times New Roman" w:eastAsia="Times New Roman" w:hAnsi="Times New Roman" w:cs="Times New Roman"/>
          <w:sz w:val="28"/>
          <w:szCs w:val="28"/>
          <w:bdr w:val="none" w:sz="0" w:space="0" w:color="auto" w:frame="1"/>
          <w:lang w:eastAsia="uk-UA"/>
        </w:rPr>
        <w:t xml:space="preserve">ій та обладнання у водопровідних </w:t>
      </w:r>
      <w:r w:rsidRPr="008431BC">
        <w:rPr>
          <w:rFonts w:ascii="Times New Roman" w:eastAsia="Times New Roman" w:hAnsi="Times New Roman" w:cs="Times New Roman"/>
          <w:sz w:val="28"/>
          <w:szCs w:val="28"/>
          <w:bdr w:val="none" w:sz="0" w:space="0" w:color="auto" w:frame="1"/>
          <w:lang w:eastAsia="uk-UA"/>
        </w:rPr>
        <w:t>с</w:t>
      </w:r>
      <w:r w:rsidR="00C9360C">
        <w:rPr>
          <w:rFonts w:ascii="Times New Roman" w:eastAsia="Times New Roman" w:hAnsi="Times New Roman" w:cs="Times New Roman"/>
          <w:sz w:val="28"/>
          <w:szCs w:val="28"/>
          <w:bdr w:val="none" w:sz="0" w:space="0" w:color="auto" w:frame="1"/>
          <w:lang w:eastAsia="uk-UA"/>
        </w:rPr>
        <w:t>ис</w:t>
      </w:r>
      <w:r w:rsidRPr="008431BC">
        <w:rPr>
          <w:rFonts w:ascii="Times New Roman" w:eastAsia="Times New Roman" w:hAnsi="Times New Roman" w:cs="Times New Roman"/>
          <w:sz w:val="28"/>
          <w:szCs w:val="28"/>
          <w:bdr w:val="none" w:sz="0" w:space="0" w:color="auto" w:frame="1"/>
          <w:lang w:eastAsia="uk-UA"/>
        </w:rPr>
        <w:t>темах; низький рівень використання установлених виробничих потужностей централізованих систем, що потребує їх оптимізації та модернізації; підвищення рівня аварійності систем та інфраструктурних мереж; висока енергоємність наданих послуг із водопостачання; надмірне енергоспоживання, високий рівень витоків та неврахованих втрат води та інші.</w:t>
      </w:r>
    </w:p>
    <w:p w14:paraId="61ADCC01" w14:textId="5D6FE14E"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xml:space="preserve">Найскладнішим у фінансовому відношенні є питання будівництва, реконструкції та капітального ремонту </w:t>
      </w:r>
      <w:r w:rsidR="00C9360C">
        <w:rPr>
          <w:rFonts w:ascii="Times New Roman" w:eastAsia="Times New Roman" w:hAnsi="Times New Roman" w:cs="Times New Roman"/>
          <w:sz w:val="28"/>
          <w:szCs w:val="28"/>
          <w:bdr w:val="none" w:sz="0" w:space="0" w:color="auto" w:frame="1"/>
          <w:lang w:eastAsia="uk-UA"/>
        </w:rPr>
        <w:t>водопровідних</w:t>
      </w:r>
      <w:r w:rsidRPr="008431BC">
        <w:rPr>
          <w:rFonts w:ascii="Times New Roman" w:eastAsia="Times New Roman" w:hAnsi="Times New Roman" w:cs="Times New Roman"/>
          <w:sz w:val="28"/>
          <w:szCs w:val="28"/>
          <w:bdr w:val="none" w:sz="0" w:space="0" w:color="auto" w:frame="1"/>
          <w:lang w:eastAsia="uk-UA"/>
        </w:rPr>
        <w:t xml:space="preserve"> мереж, , які належать до комунального майна. Через невідповідність тарифів на </w:t>
      </w:r>
      <w:r w:rsidR="00C9360C">
        <w:rPr>
          <w:rFonts w:ascii="Times New Roman" w:eastAsia="Times New Roman" w:hAnsi="Times New Roman" w:cs="Times New Roman"/>
          <w:sz w:val="28"/>
          <w:szCs w:val="28"/>
          <w:bdr w:val="none" w:sz="0" w:space="0" w:color="auto" w:frame="1"/>
          <w:lang w:eastAsia="uk-UA"/>
        </w:rPr>
        <w:t>водопостачання</w:t>
      </w:r>
      <w:r w:rsidRPr="008431BC">
        <w:rPr>
          <w:rFonts w:ascii="Times New Roman" w:eastAsia="Times New Roman" w:hAnsi="Times New Roman" w:cs="Times New Roman"/>
          <w:sz w:val="28"/>
          <w:szCs w:val="28"/>
          <w:bdr w:val="none" w:sz="0" w:space="0" w:color="auto" w:frame="1"/>
          <w:lang w:eastAsia="uk-UA"/>
        </w:rPr>
        <w:t xml:space="preserve"> реальним затратам у найближчий час малоперспективним є залучення в цю галузь приватного капіталу. У зв’язку з цим, основними джерелами фінансування заходів із забезпечення нормативної якості водних ресурсів залишаються бюджетні.</w:t>
      </w:r>
    </w:p>
    <w:p w14:paraId="1400EFFE" w14:textId="3EB968E2" w:rsidR="004D24C2" w:rsidRPr="008431BC" w:rsidRDefault="004D24C2" w:rsidP="00C9360C">
      <w:pPr>
        <w:spacing w:before="225" w:after="225"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r w:rsidRPr="008431BC">
        <w:rPr>
          <w:rFonts w:ascii="Times New Roman" w:eastAsia="Times New Roman" w:hAnsi="Times New Roman" w:cs="Times New Roman"/>
          <w:b/>
          <w:bCs/>
          <w:sz w:val="28"/>
          <w:szCs w:val="28"/>
          <w:bdr w:val="none" w:sz="0" w:space="0" w:color="auto" w:frame="1"/>
          <w:lang w:eastAsia="uk-UA"/>
        </w:rPr>
        <w:t>3. Стан озеленення. </w:t>
      </w:r>
      <w:r w:rsidRPr="008431BC">
        <w:rPr>
          <w:rFonts w:ascii="Times New Roman" w:eastAsia="Times New Roman" w:hAnsi="Times New Roman" w:cs="Times New Roman"/>
          <w:sz w:val="28"/>
          <w:szCs w:val="28"/>
          <w:bdr w:val="none" w:sz="0" w:space="0" w:color="auto" w:frame="1"/>
          <w:lang w:eastAsia="uk-UA"/>
        </w:rPr>
        <w:t>Зелені насадження формують ландшафт населених пунктів, є місцем повсякденного відпочинку населення, вони покращують природне середовище.</w:t>
      </w:r>
    </w:p>
    <w:p w14:paraId="0303ACEF" w14:textId="69F98B41"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Стан зеленої зони ТГ такий, що значна частина зелених насаджень досягла вікової межі і потребує негайної заміни в зв’язку із тим, що більшість із них фаутні, напівсухі і знаходяться в аварійному стані; загрожують безпеці людей, будівель та автотранспорту.</w:t>
      </w:r>
    </w:p>
    <w:p w14:paraId="3F0DEF24"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Розвиток зеленого господарства виконується переважно за рахунок створення локальних зелених зон: паркових насаджень, скверів, фруктових садів.</w:t>
      </w:r>
    </w:p>
    <w:p w14:paraId="149C1944"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Актуально на сьогодні: забезпечення обслуговування зелених насаджень в межах жилої забудови (прибудинкових територій житлових масивів, вздовж вулиць та доріг населених пунктів; оновлення існуючих насаджень і створення нових скверів та зеленої зони; ліквідація сухостою, аварійних , фаутних та уражених дерев. Також є актуальним догляд за полезахисними лісосмугами поза межами населених пунктів.</w:t>
      </w:r>
    </w:p>
    <w:p w14:paraId="4382005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4. Боротьба з карантинними бур’янами.</w:t>
      </w:r>
      <w:r w:rsidRPr="008431BC">
        <w:rPr>
          <w:rFonts w:ascii="Times New Roman" w:eastAsia="Times New Roman" w:hAnsi="Times New Roman" w:cs="Times New Roman"/>
          <w:sz w:val="28"/>
          <w:szCs w:val="28"/>
          <w:bdr w:val="none" w:sz="0" w:space="0" w:color="auto" w:frame="1"/>
          <w:lang w:eastAsia="uk-UA"/>
        </w:rPr>
        <w:t> Внаслідок масового розповсюдження карантинних рослин на території громади створилася загроза втрати земель для сільськогосподарського виробництва та заподіяння шкоди здоров’ю місцевого населення.</w:t>
      </w:r>
    </w:p>
    <w:p w14:paraId="6D551EF7"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lastRenderedPageBreak/>
        <w:t>Основними місцями поширення цих культур є відомчі смуги автомобільних та залізничних шляхів, узбіччя польових доріг, пустирі, звалища, береги річок, яри, присадибні ділянки. Захоплюючи нові площі карантинні рослини пригнічують іншу рослинність, порушують нормальне природне функціонування місцевих екологічних систем і створюють навколо себе власну екосистему, неприйнятну для природи нашої місцевості.</w:t>
      </w:r>
    </w:p>
    <w:p w14:paraId="7591DD7E"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Найефективніші засоби боротьби – хімічний або механічний, які потрібно використовувати навесні на початку вегетаційного періоду.</w:t>
      </w:r>
    </w:p>
    <w:p w14:paraId="77EB1D09"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Рішення проблем екологічного оздоровлення території Громади в умовах дефіциту бюджетних асигнувань і формування ринкової економіки можливо за умови:</w:t>
      </w:r>
    </w:p>
    <w:p w14:paraId="11C5E2A0"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акумуляції коштів сільського бюджету та бюджети інших рівнів (обласний фонд охорони навколишнього природного середовища)</w:t>
      </w:r>
    </w:p>
    <w:p w14:paraId="6F93CD71"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цільових та інших добровільних внесків підприємств, установ, організацій та громадян.</w:t>
      </w:r>
    </w:p>
    <w:p w14:paraId="143D6688"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впровадження поетапного підходу до вирішення проблем;</w:t>
      </w:r>
    </w:p>
    <w:p w14:paraId="12933A43"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посилення ролі громадської думки в ухвалені рішень з важливого екологічного питання.</w:t>
      </w:r>
    </w:p>
    <w:p w14:paraId="628AD834"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4. Основні завдання та заходи програми</w:t>
      </w:r>
    </w:p>
    <w:p w14:paraId="03953948"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Враховуючи реальний стан довкілля, який сформувався на території Громади, основними завданнями Програми  та пріоритетними напрямками екологічної політики Громади є:</w:t>
      </w:r>
    </w:p>
    <w:p w14:paraId="0EC33256"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i/>
          <w:iCs/>
          <w:sz w:val="28"/>
          <w:szCs w:val="28"/>
          <w:bdr w:val="none" w:sz="0" w:space="0" w:color="auto" w:frame="1"/>
          <w:lang w:eastAsia="uk-UA"/>
        </w:rPr>
        <w:t>Охорона і раціональне використання земель:</w:t>
      </w:r>
    </w:p>
    <w:p w14:paraId="716EC30A"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proofErr w:type="spellStart"/>
      <w:r w:rsidRPr="008431BC">
        <w:rPr>
          <w:rFonts w:ascii="Times New Roman" w:eastAsia="Times New Roman" w:hAnsi="Times New Roman" w:cs="Times New Roman"/>
          <w:sz w:val="28"/>
          <w:szCs w:val="28"/>
          <w:bdr w:val="none" w:sz="0" w:space="0" w:color="auto" w:frame="1"/>
          <w:lang w:eastAsia="uk-UA"/>
        </w:rPr>
        <w:t>-проведення</w:t>
      </w:r>
      <w:proofErr w:type="spellEnd"/>
      <w:r w:rsidRPr="008431BC">
        <w:rPr>
          <w:rFonts w:ascii="Times New Roman" w:eastAsia="Times New Roman" w:hAnsi="Times New Roman" w:cs="Times New Roman"/>
          <w:sz w:val="28"/>
          <w:szCs w:val="28"/>
          <w:bdr w:val="none" w:sz="0" w:space="0" w:color="auto" w:frame="1"/>
          <w:lang w:eastAsia="uk-UA"/>
        </w:rPr>
        <w:t xml:space="preserve"> </w:t>
      </w:r>
      <w:proofErr w:type="spellStart"/>
      <w:r w:rsidRPr="008431BC">
        <w:rPr>
          <w:rFonts w:ascii="Times New Roman" w:eastAsia="Times New Roman" w:hAnsi="Times New Roman" w:cs="Times New Roman"/>
          <w:sz w:val="28"/>
          <w:szCs w:val="28"/>
          <w:bdr w:val="none" w:sz="0" w:space="0" w:color="auto" w:frame="1"/>
          <w:lang w:eastAsia="uk-UA"/>
        </w:rPr>
        <w:t>агролісотехнічних</w:t>
      </w:r>
      <w:proofErr w:type="spellEnd"/>
      <w:r w:rsidRPr="008431BC">
        <w:rPr>
          <w:rFonts w:ascii="Times New Roman" w:eastAsia="Times New Roman" w:hAnsi="Times New Roman" w:cs="Times New Roman"/>
          <w:sz w:val="28"/>
          <w:szCs w:val="28"/>
          <w:bdr w:val="none" w:sz="0" w:space="0" w:color="auto" w:frame="1"/>
          <w:lang w:eastAsia="uk-UA"/>
        </w:rPr>
        <w:t xml:space="preserve"> заходів на ярах, балках та інших </w:t>
      </w:r>
      <w:proofErr w:type="spellStart"/>
      <w:r w:rsidRPr="008431BC">
        <w:rPr>
          <w:rFonts w:ascii="Times New Roman" w:eastAsia="Times New Roman" w:hAnsi="Times New Roman" w:cs="Times New Roman"/>
          <w:sz w:val="28"/>
          <w:szCs w:val="28"/>
          <w:bdr w:val="none" w:sz="0" w:space="0" w:color="auto" w:frame="1"/>
          <w:lang w:eastAsia="uk-UA"/>
        </w:rPr>
        <w:t>ерозійно</w:t>
      </w:r>
      <w:proofErr w:type="spellEnd"/>
      <w:r w:rsidRPr="008431BC">
        <w:rPr>
          <w:rFonts w:ascii="Times New Roman" w:eastAsia="Times New Roman" w:hAnsi="Times New Roman" w:cs="Times New Roman"/>
          <w:sz w:val="28"/>
          <w:szCs w:val="28"/>
          <w:bdr w:val="none" w:sz="0" w:space="0" w:color="auto" w:frame="1"/>
          <w:lang w:eastAsia="uk-UA"/>
        </w:rPr>
        <w:t xml:space="preserve"> небезпечних землях;</w:t>
      </w:r>
    </w:p>
    <w:p w14:paraId="65E08807"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xml:space="preserve">-рекультивація порушених земель та використання родючого шару </w:t>
      </w:r>
      <w:proofErr w:type="spellStart"/>
      <w:r w:rsidRPr="008431BC">
        <w:rPr>
          <w:rFonts w:ascii="Times New Roman" w:eastAsia="Times New Roman" w:hAnsi="Times New Roman" w:cs="Times New Roman"/>
          <w:sz w:val="28"/>
          <w:szCs w:val="28"/>
          <w:bdr w:val="none" w:sz="0" w:space="0" w:color="auto" w:frame="1"/>
          <w:lang w:eastAsia="uk-UA"/>
        </w:rPr>
        <w:t>грунту</w:t>
      </w:r>
      <w:proofErr w:type="spellEnd"/>
      <w:r w:rsidRPr="008431BC">
        <w:rPr>
          <w:rFonts w:ascii="Times New Roman" w:eastAsia="Times New Roman" w:hAnsi="Times New Roman" w:cs="Times New Roman"/>
          <w:sz w:val="28"/>
          <w:szCs w:val="28"/>
          <w:bdr w:val="none" w:sz="0" w:space="0" w:color="auto" w:frame="1"/>
          <w:lang w:eastAsia="uk-UA"/>
        </w:rPr>
        <w:t xml:space="preserve"> під час проведення робіт, пов'язаних із порушенням земель;</w:t>
      </w:r>
    </w:p>
    <w:p w14:paraId="71CF5559"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-рекультивація територій стихійних сміттєзвалищ;</w:t>
      </w:r>
    </w:p>
    <w:p w14:paraId="3A0A2B3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proofErr w:type="spellStart"/>
      <w:r w:rsidRPr="008431BC">
        <w:rPr>
          <w:rFonts w:ascii="Times New Roman" w:eastAsia="Times New Roman" w:hAnsi="Times New Roman" w:cs="Times New Roman"/>
          <w:sz w:val="28"/>
          <w:szCs w:val="28"/>
          <w:bdr w:val="none" w:sz="0" w:space="0" w:color="auto" w:frame="1"/>
          <w:lang w:eastAsia="uk-UA"/>
        </w:rPr>
        <w:t>-засипка</w:t>
      </w:r>
      <w:proofErr w:type="spellEnd"/>
      <w:r w:rsidRPr="008431BC">
        <w:rPr>
          <w:rFonts w:ascii="Times New Roman" w:eastAsia="Times New Roman" w:hAnsi="Times New Roman" w:cs="Times New Roman"/>
          <w:sz w:val="28"/>
          <w:szCs w:val="28"/>
          <w:bdr w:val="none" w:sz="0" w:space="0" w:color="auto" w:frame="1"/>
          <w:lang w:eastAsia="uk-UA"/>
        </w:rPr>
        <w:t xml:space="preserve"> і </w:t>
      </w:r>
      <w:proofErr w:type="spellStart"/>
      <w:r w:rsidRPr="008431BC">
        <w:rPr>
          <w:rFonts w:ascii="Times New Roman" w:eastAsia="Times New Roman" w:hAnsi="Times New Roman" w:cs="Times New Roman"/>
          <w:sz w:val="28"/>
          <w:szCs w:val="28"/>
          <w:bdr w:val="none" w:sz="0" w:space="0" w:color="auto" w:frame="1"/>
          <w:lang w:eastAsia="uk-UA"/>
        </w:rPr>
        <w:t>виположування</w:t>
      </w:r>
      <w:proofErr w:type="spellEnd"/>
      <w:r w:rsidRPr="008431BC">
        <w:rPr>
          <w:rFonts w:ascii="Times New Roman" w:eastAsia="Times New Roman" w:hAnsi="Times New Roman" w:cs="Times New Roman"/>
          <w:sz w:val="28"/>
          <w:szCs w:val="28"/>
          <w:bdr w:val="none" w:sz="0" w:space="0" w:color="auto" w:frame="1"/>
          <w:lang w:eastAsia="uk-UA"/>
        </w:rPr>
        <w:t xml:space="preserve"> ярів, балок з одночасним їх дренуванням;</w:t>
      </w:r>
    </w:p>
    <w:p w14:paraId="3329E9BA"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-заходи, пов'язані з створенням захисних лісових насаджень на еродованих землях, вздовж водних об'єктів) та полезахисних смуг;</w:t>
      </w:r>
    </w:p>
    <w:p w14:paraId="69F8563D"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-поліпшення малопродуктивних земельних угідь;</w:t>
      </w:r>
    </w:p>
    <w:p w14:paraId="771161E9"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proofErr w:type="spellStart"/>
      <w:r w:rsidRPr="008431BC">
        <w:rPr>
          <w:rFonts w:ascii="Times New Roman" w:eastAsia="Times New Roman" w:hAnsi="Times New Roman" w:cs="Times New Roman"/>
          <w:sz w:val="28"/>
          <w:szCs w:val="28"/>
          <w:bdr w:val="none" w:sz="0" w:space="0" w:color="auto" w:frame="1"/>
          <w:lang w:eastAsia="uk-UA"/>
        </w:rPr>
        <w:t>-проведення</w:t>
      </w:r>
      <w:proofErr w:type="spellEnd"/>
      <w:r w:rsidRPr="008431BC">
        <w:rPr>
          <w:rFonts w:ascii="Times New Roman" w:eastAsia="Times New Roman" w:hAnsi="Times New Roman" w:cs="Times New Roman"/>
          <w:sz w:val="28"/>
          <w:szCs w:val="28"/>
          <w:bdr w:val="none" w:sz="0" w:space="0" w:color="auto" w:frame="1"/>
          <w:lang w:eastAsia="uk-UA"/>
        </w:rPr>
        <w:t xml:space="preserve"> обстеження </w:t>
      </w:r>
      <w:proofErr w:type="spellStart"/>
      <w:r w:rsidRPr="008431BC">
        <w:rPr>
          <w:rFonts w:ascii="Times New Roman" w:eastAsia="Times New Roman" w:hAnsi="Times New Roman" w:cs="Times New Roman"/>
          <w:sz w:val="28"/>
          <w:szCs w:val="28"/>
          <w:bdr w:val="none" w:sz="0" w:space="0" w:color="auto" w:frame="1"/>
          <w:lang w:eastAsia="uk-UA"/>
        </w:rPr>
        <w:t>грунтів</w:t>
      </w:r>
      <w:proofErr w:type="spellEnd"/>
      <w:r w:rsidRPr="008431BC">
        <w:rPr>
          <w:rFonts w:ascii="Times New Roman" w:eastAsia="Times New Roman" w:hAnsi="Times New Roman" w:cs="Times New Roman"/>
          <w:sz w:val="28"/>
          <w:szCs w:val="28"/>
          <w:bdr w:val="none" w:sz="0" w:space="0" w:color="auto" w:frame="1"/>
          <w:lang w:eastAsia="uk-UA"/>
        </w:rPr>
        <w:t>.</w:t>
      </w:r>
    </w:p>
    <w:p w14:paraId="70E61C3B"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-боротьба з карантинними рослинами.</w:t>
      </w:r>
    </w:p>
    <w:p w14:paraId="46D5F58D"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-утримання газонів та узбіч центральних доріг.</w:t>
      </w:r>
    </w:p>
    <w:p w14:paraId="5E76DB47" w14:textId="48DD17FF" w:rsidR="004D24C2" w:rsidRPr="008431BC" w:rsidRDefault="004D24C2" w:rsidP="00C9360C">
      <w:pPr>
        <w:spacing w:before="225" w:after="225"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r w:rsidRPr="008431BC">
        <w:rPr>
          <w:rFonts w:ascii="Times New Roman" w:eastAsia="Times New Roman" w:hAnsi="Times New Roman" w:cs="Times New Roman"/>
          <w:i/>
          <w:iCs/>
          <w:sz w:val="28"/>
          <w:szCs w:val="28"/>
          <w:bdr w:val="none" w:sz="0" w:space="0" w:color="auto" w:frame="1"/>
          <w:lang w:eastAsia="uk-UA"/>
        </w:rPr>
        <w:t>Охорона і раціональне використання природних ресурсів</w:t>
      </w:r>
    </w:p>
    <w:p w14:paraId="10C7298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proofErr w:type="spellStart"/>
      <w:r w:rsidRPr="008431BC">
        <w:rPr>
          <w:rFonts w:ascii="Times New Roman" w:eastAsia="Times New Roman" w:hAnsi="Times New Roman" w:cs="Times New Roman"/>
          <w:sz w:val="28"/>
          <w:szCs w:val="28"/>
          <w:bdr w:val="none" w:sz="0" w:space="0" w:color="auto" w:frame="1"/>
          <w:lang w:eastAsia="uk-UA"/>
        </w:rPr>
        <w:t>-ліквідація</w:t>
      </w:r>
      <w:proofErr w:type="spellEnd"/>
      <w:r w:rsidRPr="008431BC">
        <w:rPr>
          <w:rFonts w:ascii="Times New Roman" w:eastAsia="Times New Roman" w:hAnsi="Times New Roman" w:cs="Times New Roman"/>
          <w:sz w:val="28"/>
          <w:szCs w:val="28"/>
          <w:bdr w:val="none" w:sz="0" w:space="0" w:color="auto" w:frame="1"/>
          <w:lang w:eastAsia="uk-UA"/>
        </w:rPr>
        <w:t xml:space="preserve"> наслідків буреломів, </w:t>
      </w:r>
      <w:proofErr w:type="spellStart"/>
      <w:r w:rsidRPr="008431BC">
        <w:rPr>
          <w:rFonts w:ascii="Times New Roman" w:eastAsia="Times New Roman" w:hAnsi="Times New Roman" w:cs="Times New Roman"/>
          <w:sz w:val="28"/>
          <w:szCs w:val="28"/>
          <w:bdr w:val="none" w:sz="0" w:space="0" w:color="auto" w:frame="1"/>
          <w:lang w:eastAsia="uk-UA"/>
        </w:rPr>
        <w:t>сніголомів</w:t>
      </w:r>
      <w:proofErr w:type="spellEnd"/>
      <w:r w:rsidRPr="008431BC">
        <w:rPr>
          <w:rFonts w:ascii="Times New Roman" w:eastAsia="Times New Roman" w:hAnsi="Times New Roman" w:cs="Times New Roman"/>
          <w:sz w:val="28"/>
          <w:szCs w:val="28"/>
          <w:bdr w:val="none" w:sz="0" w:space="0" w:color="auto" w:frame="1"/>
          <w:lang w:eastAsia="uk-UA"/>
        </w:rPr>
        <w:t>, вітровалів;</w:t>
      </w:r>
    </w:p>
    <w:p w14:paraId="4392029B"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-ліквідація негативних наслідків техногенного впливу на лісові насадження.</w:t>
      </w:r>
    </w:p>
    <w:p w14:paraId="537ABBDD"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-проведення заходів з виявлення запасів природних рослинних ресурсів, затрати на їх охорону і відтворення;</w:t>
      </w:r>
    </w:p>
    <w:p w14:paraId="2685F909"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-заходи з озеленення – посадка нових зелених насаджень в сільських парках, в придорожніх смугах; озеленення вулиць та розширення паркових зон;</w:t>
      </w:r>
    </w:p>
    <w:p w14:paraId="7CAF8962"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lastRenderedPageBreak/>
        <w:t>-заходи по боротьбі з хворобами дерев, виявлення сухостоїв на території населених пунктів;</w:t>
      </w:r>
    </w:p>
    <w:p w14:paraId="753680DD"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-заходи з проведенням робіт пов’язаних з поліпшенням технічного стану та благоустрою водойм.</w:t>
      </w:r>
    </w:p>
    <w:p w14:paraId="46FA9FB0" w14:textId="77777777" w:rsidR="004D24C2" w:rsidRDefault="004D24C2" w:rsidP="00C9360C">
      <w:pPr>
        <w:spacing w:after="0" w:line="240" w:lineRule="auto"/>
        <w:ind w:firstLine="567"/>
        <w:jc w:val="both"/>
        <w:rPr>
          <w:rFonts w:ascii="Times New Roman" w:eastAsia="Times New Roman" w:hAnsi="Times New Roman" w:cs="Times New Roman"/>
          <w:sz w:val="28"/>
          <w:szCs w:val="28"/>
          <w:bdr w:val="none" w:sz="0" w:space="0" w:color="auto" w:frame="1"/>
          <w:lang w:eastAsia="uk-UA"/>
        </w:rPr>
      </w:pPr>
      <w:r w:rsidRPr="008431BC">
        <w:rPr>
          <w:rFonts w:ascii="Times New Roman" w:eastAsia="Times New Roman" w:hAnsi="Times New Roman" w:cs="Times New Roman"/>
          <w:sz w:val="28"/>
          <w:szCs w:val="28"/>
          <w:bdr w:val="none" w:sz="0" w:space="0" w:color="auto" w:frame="1"/>
          <w:lang w:eastAsia="uk-UA"/>
        </w:rPr>
        <w:t>-утримання клумб, квітників парків та скверів .</w:t>
      </w:r>
    </w:p>
    <w:p w14:paraId="25C71D81" w14:textId="77777777" w:rsidR="00B75C82" w:rsidRDefault="00B75C82" w:rsidP="00C9360C">
      <w:pPr>
        <w:spacing w:after="0" w:line="240" w:lineRule="auto"/>
        <w:ind w:firstLine="567"/>
        <w:jc w:val="both"/>
        <w:rPr>
          <w:rFonts w:ascii="Times New Roman" w:eastAsia="Times New Roman" w:hAnsi="Times New Roman" w:cs="Times New Roman"/>
          <w:sz w:val="28"/>
          <w:szCs w:val="28"/>
          <w:bdr w:val="none" w:sz="0" w:space="0" w:color="auto" w:frame="1"/>
          <w:lang w:eastAsia="uk-UA"/>
        </w:rPr>
      </w:pPr>
    </w:p>
    <w:p w14:paraId="62C3B18E" w14:textId="77777777" w:rsidR="00B75C82" w:rsidRPr="008431BC" w:rsidRDefault="00B75C82" w:rsidP="00C9360C">
      <w:pPr>
        <w:spacing w:after="0" w:line="240" w:lineRule="auto"/>
        <w:ind w:firstLine="567"/>
        <w:jc w:val="both"/>
        <w:rPr>
          <w:rFonts w:ascii="Times New Roman" w:eastAsia="Times New Roman" w:hAnsi="Times New Roman" w:cs="Times New Roman"/>
          <w:sz w:val="28"/>
          <w:szCs w:val="28"/>
          <w:lang w:eastAsia="uk-UA"/>
        </w:rPr>
      </w:pPr>
    </w:p>
    <w:p w14:paraId="2C49C424" w14:textId="64EE5AC4" w:rsidR="004D24C2" w:rsidRPr="008431BC" w:rsidRDefault="004D24C2" w:rsidP="00C9360C">
      <w:pPr>
        <w:spacing w:before="225" w:after="225"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r w:rsidRPr="008431BC">
        <w:rPr>
          <w:rFonts w:ascii="Times New Roman" w:eastAsia="Times New Roman" w:hAnsi="Times New Roman" w:cs="Times New Roman"/>
          <w:b/>
          <w:bCs/>
          <w:i/>
          <w:iCs/>
          <w:sz w:val="28"/>
          <w:szCs w:val="28"/>
          <w:bdr w:val="none" w:sz="0" w:space="0" w:color="auto" w:frame="1"/>
          <w:lang w:eastAsia="uk-UA"/>
        </w:rPr>
        <w:t>Раціональне використання і зберігання побутових відходів:</w:t>
      </w:r>
    </w:p>
    <w:p w14:paraId="24F6692E" w14:textId="271CF5D5"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-розробка Схеми санітарного очищення території;</w:t>
      </w:r>
    </w:p>
    <w:p w14:paraId="1C2DC3DC"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-придбання додатково контейнерів для роздільного збору відходів та машина для перевезення і їх складування ТПВ.</w:t>
      </w:r>
    </w:p>
    <w:p w14:paraId="22BF809A"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-вдосконалення роздільного збору та утилізації небезпечних відходів.</w:t>
      </w:r>
    </w:p>
    <w:p w14:paraId="72F74F95" w14:textId="1D0FC40C" w:rsidR="004D24C2" w:rsidRPr="008431BC" w:rsidRDefault="004D24C2" w:rsidP="00C9360C">
      <w:pPr>
        <w:spacing w:before="225" w:after="225"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r w:rsidRPr="008431BC">
        <w:rPr>
          <w:rFonts w:ascii="Times New Roman" w:eastAsia="Times New Roman" w:hAnsi="Times New Roman" w:cs="Times New Roman"/>
          <w:b/>
          <w:bCs/>
          <w:i/>
          <w:iCs/>
          <w:sz w:val="28"/>
          <w:szCs w:val="28"/>
          <w:bdr w:val="none" w:sz="0" w:space="0" w:color="auto" w:frame="1"/>
          <w:lang w:eastAsia="uk-UA"/>
        </w:rPr>
        <w:t>Покращення водопостачання та водовідведення:</w:t>
      </w:r>
    </w:p>
    <w:p w14:paraId="14B4F2BB"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впровадженні нових форм і методів фінансового забезпечення інноваційного розвитку.</w:t>
      </w:r>
    </w:p>
    <w:p w14:paraId="7CD09D1D" w14:textId="72659C86"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xml:space="preserve">- реалізації інноваційно-інвестиційного шляху розвитку підприємств </w:t>
      </w:r>
      <w:r w:rsidR="00FD0E6E">
        <w:rPr>
          <w:rFonts w:ascii="Times New Roman" w:eastAsia="Times New Roman" w:hAnsi="Times New Roman" w:cs="Times New Roman"/>
          <w:sz w:val="28"/>
          <w:szCs w:val="28"/>
          <w:bdr w:val="none" w:sz="0" w:space="0" w:color="auto" w:frame="1"/>
          <w:lang w:eastAsia="uk-UA"/>
        </w:rPr>
        <w:t xml:space="preserve">               КП « Добробут»</w:t>
      </w:r>
      <w:r w:rsidRPr="008431BC">
        <w:rPr>
          <w:rFonts w:ascii="Times New Roman" w:eastAsia="Times New Roman" w:hAnsi="Times New Roman" w:cs="Times New Roman"/>
          <w:sz w:val="28"/>
          <w:szCs w:val="28"/>
          <w:bdr w:val="none" w:sz="0" w:space="0" w:color="auto" w:frame="1"/>
          <w:lang w:eastAsia="uk-UA"/>
        </w:rPr>
        <w:t xml:space="preserve"> у сфері водопостачання та водовідведення</w:t>
      </w:r>
    </w:p>
    <w:p w14:paraId="6A284FAD"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створення гнучкої системи співпраці між приватним сектором і державою, у рамках якої комерційні прагнення ділових структур можуть ефективно поєднуватися з вирішенням ключових загальнонаціональних завдань щодо впровадження інновацій у сферу водопровідно-каналізаційного господарства</w:t>
      </w:r>
    </w:p>
    <w:p w14:paraId="2785A0A7"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залучення ініціативних груп мешканців громади для проведення робіт по каналізуванню та їх співфінансування;</w:t>
      </w:r>
    </w:p>
    <w:p w14:paraId="4C70E35C"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зменшення негативного впливу на навколишнє природне середовище, зменшення попадання фекальних стоків у підземні води та поверхневі водотоки, ліквідація вигрібних ям;</w:t>
      </w:r>
    </w:p>
    <w:p w14:paraId="21CF1F35"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щорічне, враховуючи реальну ситуацію, коригування Програми з метою визначення першочергових заходів.</w:t>
      </w:r>
    </w:p>
    <w:p w14:paraId="21ED057A" w14:textId="3F32BDE3"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p>
    <w:p w14:paraId="1CF7EF44" w14:textId="77777777" w:rsidR="004D24C2" w:rsidRPr="008431BC" w:rsidRDefault="004D24C2" w:rsidP="00C9360C">
      <w:pPr>
        <w:spacing w:after="0" w:line="240" w:lineRule="auto"/>
        <w:ind w:firstLine="567"/>
        <w:jc w:val="center"/>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5.Очікувані результати заходів програми</w:t>
      </w:r>
    </w:p>
    <w:p w14:paraId="6EA2C44A"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Виконання Програми надасть можливість забезпечити:</w:t>
      </w:r>
    </w:p>
    <w:p w14:paraId="75513AB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1. Реалізацію державної політики у сфері охорони навколишнього середовища: поліпшення екологічної ситуації, екологічного балансу населених пунктів Громади та навколишньої території.</w:t>
      </w:r>
    </w:p>
    <w:p w14:paraId="4847B8E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2. Покращення екологічної ситуації на території буде проводитись в двох напрямках, відповідно заходів, спрямованих на:</w:t>
      </w:r>
    </w:p>
    <w:p w14:paraId="028E72E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w:t>
      </w:r>
    </w:p>
    <w:p w14:paraId="2DDBE097"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б) підвищення екологічного рівня території.</w:t>
      </w:r>
    </w:p>
    <w:p w14:paraId="6743C950"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Впровадження заходів Програми дозволить досягти наступних результатів:</w:t>
      </w:r>
    </w:p>
    <w:p w14:paraId="2E8EE558"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lastRenderedPageBreak/>
        <w:t>– </w:t>
      </w:r>
      <w:r w:rsidRPr="008431BC">
        <w:rPr>
          <w:rFonts w:ascii="Times New Roman" w:eastAsia="Times New Roman" w:hAnsi="Times New Roman" w:cs="Times New Roman"/>
          <w:sz w:val="28"/>
          <w:szCs w:val="28"/>
          <w:bdr w:val="none" w:sz="0" w:space="0" w:color="auto" w:frame="1"/>
          <w:lang w:eastAsia="uk-UA"/>
        </w:rPr>
        <w:t>зменшення викидів шкідливих речовин в атмосферне повітря;</w:t>
      </w:r>
    </w:p>
    <w:p w14:paraId="3B012E4C"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r w:rsidRPr="008431BC">
        <w:rPr>
          <w:rFonts w:ascii="Times New Roman" w:eastAsia="Times New Roman" w:hAnsi="Times New Roman" w:cs="Times New Roman"/>
          <w:sz w:val="28"/>
          <w:szCs w:val="28"/>
          <w:bdr w:val="none" w:sz="0" w:space="0" w:color="auto" w:frame="1"/>
          <w:lang w:eastAsia="uk-UA"/>
        </w:rPr>
        <w:t>попередження забруднення поверхневих і підземних вод внаслідок покращення роботи сільських очисних споруд, реконструкції існуючих і будівництва нових</w:t>
      </w:r>
    </w:p>
    <w:p w14:paraId="3759DE78" w14:textId="766EC17C" w:rsidR="004D24C2" w:rsidRPr="008431BC" w:rsidRDefault="00B75C82" w:rsidP="00C9360C">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водопровідних</w:t>
      </w:r>
      <w:r w:rsidR="004D24C2" w:rsidRPr="008431BC">
        <w:rPr>
          <w:rFonts w:ascii="Times New Roman" w:eastAsia="Times New Roman" w:hAnsi="Times New Roman" w:cs="Times New Roman"/>
          <w:sz w:val="28"/>
          <w:szCs w:val="28"/>
          <w:bdr w:val="none" w:sz="0" w:space="0" w:color="auto" w:frame="1"/>
          <w:lang w:eastAsia="uk-UA"/>
        </w:rPr>
        <w:t xml:space="preserve"> мереж;</w:t>
      </w:r>
    </w:p>
    <w:p w14:paraId="0DB878AA" w14:textId="77777777" w:rsidR="004D24C2" w:rsidRPr="008431BC" w:rsidRDefault="004D24C2" w:rsidP="00C9360C">
      <w:pPr>
        <w:numPr>
          <w:ilvl w:val="0"/>
          <w:numId w:val="1"/>
        </w:numPr>
        <w:spacing w:after="0" w:line="240" w:lineRule="auto"/>
        <w:ind w:left="225" w:right="225"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збереження водного балансу; відновлення, підтримки в належному стані джерел питної води;</w:t>
      </w:r>
    </w:p>
    <w:p w14:paraId="78F9C7C7" w14:textId="77777777" w:rsidR="004D24C2" w:rsidRPr="008431BC" w:rsidRDefault="004D24C2" w:rsidP="00C9360C">
      <w:pPr>
        <w:numPr>
          <w:ilvl w:val="0"/>
          <w:numId w:val="1"/>
        </w:numPr>
        <w:spacing w:after="0" w:line="240" w:lineRule="auto"/>
        <w:ind w:left="225" w:right="225"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покращення стану сільських земель шляхом рекультивації та ліквідації стихійних звалищ твердих побутових відходів (далі-ТПВ), запобігання їх утворенню;</w:t>
      </w:r>
    </w:p>
    <w:p w14:paraId="21721C13" w14:textId="77777777" w:rsidR="004D24C2" w:rsidRPr="008431BC" w:rsidRDefault="004D24C2" w:rsidP="00C9360C">
      <w:pPr>
        <w:numPr>
          <w:ilvl w:val="0"/>
          <w:numId w:val="1"/>
        </w:numPr>
        <w:spacing w:after="0" w:line="240" w:lineRule="auto"/>
        <w:ind w:left="225" w:right="225"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підвищення рівня організації роботи з населенням щодо поводження з ТПВ;</w:t>
      </w:r>
    </w:p>
    <w:p w14:paraId="31ABC544" w14:textId="77777777" w:rsidR="004D24C2" w:rsidRPr="008431BC" w:rsidRDefault="004D24C2" w:rsidP="00C9360C">
      <w:pPr>
        <w:numPr>
          <w:ilvl w:val="0"/>
          <w:numId w:val="1"/>
        </w:numPr>
        <w:spacing w:after="0" w:line="240" w:lineRule="auto"/>
        <w:ind w:left="225" w:right="225"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покращення стану зелених насаджень на території Громади</w:t>
      </w:r>
      <w:r w:rsidRPr="008431BC">
        <w:rPr>
          <w:rFonts w:ascii="Times New Roman" w:eastAsia="Times New Roman" w:hAnsi="Times New Roman" w:cs="Times New Roman"/>
          <w:color w:val="FF0000"/>
          <w:sz w:val="28"/>
          <w:szCs w:val="28"/>
          <w:bdr w:val="none" w:sz="0" w:space="0" w:color="auto" w:frame="1"/>
          <w:lang w:eastAsia="uk-UA"/>
        </w:rPr>
        <w:t> </w:t>
      </w:r>
      <w:r w:rsidRPr="008431BC">
        <w:rPr>
          <w:rFonts w:ascii="Times New Roman" w:eastAsia="Times New Roman" w:hAnsi="Times New Roman" w:cs="Times New Roman"/>
          <w:sz w:val="28"/>
          <w:szCs w:val="28"/>
          <w:bdr w:val="none" w:sz="0" w:space="0" w:color="auto" w:frame="1"/>
          <w:lang w:eastAsia="uk-UA"/>
        </w:rPr>
        <w:t xml:space="preserve">за рахунок знесення аварійних, фаутних дерев та сухостою, </w:t>
      </w:r>
      <w:proofErr w:type="spellStart"/>
      <w:r w:rsidRPr="008431BC">
        <w:rPr>
          <w:rFonts w:ascii="Times New Roman" w:eastAsia="Times New Roman" w:hAnsi="Times New Roman" w:cs="Times New Roman"/>
          <w:sz w:val="28"/>
          <w:szCs w:val="28"/>
          <w:bdr w:val="none" w:sz="0" w:space="0" w:color="auto" w:frame="1"/>
          <w:lang w:eastAsia="uk-UA"/>
        </w:rPr>
        <w:t>пухонесучих</w:t>
      </w:r>
      <w:proofErr w:type="spellEnd"/>
      <w:r w:rsidRPr="008431BC">
        <w:rPr>
          <w:rFonts w:ascii="Times New Roman" w:eastAsia="Times New Roman" w:hAnsi="Times New Roman" w:cs="Times New Roman"/>
          <w:sz w:val="28"/>
          <w:szCs w:val="28"/>
          <w:bdr w:val="none" w:sz="0" w:space="0" w:color="auto" w:frame="1"/>
          <w:lang w:eastAsia="uk-UA"/>
        </w:rPr>
        <w:t xml:space="preserve"> тополь, розширення паркових зон, боротьби з бур’янами, амброзією та іншими шкідливими рослинами, озеленення вулиць на території населених пунктів (далі-сіл).</w:t>
      </w:r>
    </w:p>
    <w:p w14:paraId="2976133B" w14:textId="51EA17C7" w:rsidR="004D24C2" w:rsidRPr="008431BC" w:rsidRDefault="004D24C2" w:rsidP="00C9360C">
      <w:pPr>
        <w:spacing w:before="225" w:after="225" w:line="240" w:lineRule="auto"/>
        <w:ind w:firstLine="567"/>
        <w:jc w:val="center"/>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6. Джерела фінансування заходів програми</w:t>
      </w:r>
    </w:p>
    <w:p w14:paraId="31CC805F" w14:textId="7777777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Основним джерелом фінансування Програми є акумуляція коштів спеціального фонду (надходження коштів від забруднення природного середовища), місцевий бюджет та інші джерела фінансування, які не заборонені законодавством України.</w:t>
      </w:r>
    </w:p>
    <w:p w14:paraId="0D65905C" w14:textId="04B52C91" w:rsidR="004D24C2" w:rsidRDefault="004D24C2" w:rsidP="00C9360C">
      <w:pPr>
        <w:spacing w:after="0" w:line="240" w:lineRule="auto"/>
        <w:ind w:firstLine="567"/>
        <w:jc w:val="both"/>
        <w:rPr>
          <w:rFonts w:ascii="Times New Roman" w:eastAsia="Times New Roman" w:hAnsi="Times New Roman" w:cs="Times New Roman"/>
          <w:sz w:val="28"/>
          <w:szCs w:val="28"/>
          <w:bdr w:val="none" w:sz="0" w:space="0" w:color="auto" w:frame="1"/>
          <w:lang w:eastAsia="uk-UA"/>
        </w:rPr>
      </w:pPr>
      <w:r w:rsidRPr="008431BC">
        <w:rPr>
          <w:rFonts w:ascii="Times New Roman" w:eastAsia="Times New Roman" w:hAnsi="Times New Roman" w:cs="Times New Roman"/>
          <w:sz w:val="28"/>
          <w:szCs w:val="28"/>
          <w:bdr w:val="none" w:sz="0" w:space="0" w:color="auto" w:frame="1"/>
          <w:lang w:eastAsia="uk-UA"/>
        </w:rPr>
        <w:t xml:space="preserve">Кошториси витрат на реалізацію Програми складаються по мірі потреб та затверджуються на сесіях </w:t>
      </w:r>
      <w:r w:rsidR="008431BC">
        <w:rPr>
          <w:rFonts w:ascii="Times New Roman" w:eastAsia="Times New Roman" w:hAnsi="Times New Roman" w:cs="Times New Roman"/>
          <w:sz w:val="28"/>
          <w:szCs w:val="28"/>
          <w:bdr w:val="none" w:sz="0" w:space="0" w:color="auto" w:frame="1"/>
          <w:lang w:eastAsia="uk-UA"/>
        </w:rPr>
        <w:t>Городищенської</w:t>
      </w:r>
      <w:r w:rsidR="00FD0E6E">
        <w:rPr>
          <w:rFonts w:ascii="Times New Roman" w:eastAsia="Times New Roman" w:hAnsi="Times New Roman" w:cs="Times New Roman"/>
          <w:sz w:val="28"/>
          <w:szCs w:val="28"/>
          <w:bdr w:val="none" w:sz="0" w:space="0" w:color="auto" w:frame="1"/>
          <w:lang w:eastAsia="uk-UA"/>
        </w:rPr>
        <w:t xml:space="preserve"> сільської</w:t>
      </w:r>
      <w:r w:rsidRPr="008431BC">
        <w:rPr>
          <w:rFonts w:ascii="Times New Roman" w:eastAsia="Times New Roman" w:hAnsi="Times New Roman" w:cs="Times New Roman"/>
          <w:sz w:val="28"/>
          <w:szCs w:val="28"/>
          <w:bdr w:val="none" w:sz="0" w:space="0" w:color="auto" w:frame="1"/>
          <w:lang w:eastAsia="uk-UA"/>
        </w:rPr>
        <w:t xml:space="preserve"> ради.</w:t>
      </w:r>
    </w:p>
    <w:p w14:paraId="6F11BB0B" w14:textId="77777777" w:rsidR="00FD0E6E" w:rsidRPr="008431BC" w:rsidRDefault="00FD0E6E" w:rsidP="00C9360C">
      <w:pPr>
        <w:spacing w:after="0" w:line="240" w:lineRule="auto"/>
        <w:ind w:firstLine="567"/>
        <w:jc w:val="both"/>
        <w:rPr>
          <w:rFonts w:ascii="Times New Roman" w:eastAsia="Times New Roman" w:hAnsi="Times New Roman" w:cs="Times New Roman"/>
          <w:sz w:val="28"/>
          <w:szCs w:val="28"/>
          <w:lang w:eastAsia="uk-UA"/>
        </w:rPr>
      </w:pPr>
    </w:p>
    <w:p w14:paraId="0C5FD6B7" w14:textId="77777777" w:rsidR="004D24C2" w:rsidRPr="008431BC" w:rsidRDefault="004D24C2" w:rsidP="00C9360C">
      <w:pPr>
        <w:spacing w:after="0" w:line="240" w:lineRule="auto"/>
        <w:ind w:firstLine="567"/>
        <w:jc w:val="center"/>
        <w:rPr>
          <w:rFonts w:ascii="Times New Roman" w:eastAsia="Times New Roman" w:hAnsi="Times New Roman" w:cs="Times New Roman"/>
          <w:sz w:val="28"/>
          <w:szCs w:val="28"/>
          <w:lang w:eastAsia="uk-UA"/>
        </w:rPr>
      </w:pPr>
      <w:r w:rsidRPr="008431BC">
        <w:rPr>
          <w:rFonts w:ascii="Times New Roman" w:eastAsia="Times New Roman" w:hAnsi="Times New Roman" w:cs="Times New Roman"/>
          <w:b/>
          <w:bCs/>
          <w:sz w:val="28"/>
          <w:szCs w:val="28"/>
          <w:bdr w:val="none" w:sz="0" w:space="0" w:color="auto" w:frame="1"/>
          <w:lang w:eastAsia="uk-UA"/>
        </w:rPr>
        <w:t>7. Терміни реалізації заходів програми</w:t>
      </w:r>
    </w:p>
    <w:p w14:paraId="53BCF449" w14:textId="5A6D87B9"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bdr w:val="none" w:sz="0" w:space="0" w:color="auto" w:frame="1"/>
          <w:lang w:eastAsia="uk-UA"/>
        </w:rPr>
        <w:t xml:space="preserve">Реалізація Програми екологічного розвитку </w:t>
      </w:r>
      <w:r w:rsidR="008431BC">
        <w:rPr>
          <w:rFonts w:ascii="Times New Roman" w:eastAsia="Times New Roman" w:hAnsi="Times New Roman" w:cs="Times New Roman"/>
          <w:sz w:val="28"/>
          <w:szCs w:val="28"/>
          <w:bdr w:val="none" w:sz="0" w:space="0" w:color="auto" w:frame="1"/>
          <w:lang w:eastAsia="uk-UA"/>
        </w:rPr>
        <w:t>Городищенської</w:t>
      </w:r>
      <w:r w:rsidRPr="008431BC">
        <w:rPr>
          <w:rFonts w:ascii="Times New Roman" w:eastAsia="Times New Roman" w:hAnsi="Times New Roman" w:cs="Times New Roman"/>
          <w:sz w:val="28"/>
          <w:szCs w:val="28"/>
          <w:bdr w:val="none" w:sz="0" w:space="0" w:color="auto" w:frame="1"/>
          <w:lang w:eastAsia="uk-UA"/>
        </w:rPr>
        <w:t xml:space="preserve"> сільської ради передбачена шляхом виконання заходів наведених в додатку до Програми.</w:t>
      </w:r>
    </w:p>
    <w:p w14:paraId="45BEF6A8" w14:textId="5740E157" w:rsidR="004D24C2" w:rsidRPr="008431BC" w:rsidRDefault="004D24C2" w:rsidP="00C9360C">
      <w:pPr>
        <w:spacing w:after="0" w:line="240" w:lineRule="auto"/>
        <w:ind w:firstLine="567"/>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br/>
        <w:t> </w:t>
      </w:r>
    </w:p>
    <w:p w14:paraId="6EC53EF0" w14:textId="77777777" w:rsidR="004D24C2" w:rsidRPr="008431BC" w:rsidRDefault="004D24C2" w:rsidP="008431BC">
      <w:pPr>
        <w:spacing w:before="225" w:after="225" w:line="240" w:lineRule="auto"/>
        <w:jc w:val="both"/>
        <w:rPr>
          <w:rFonts w:ascii="Times New Roman" w:eastAsia="Times New Roman" w:hAnsi="Times New Roman" w:cs="Times New Roman"/>
          <w:sz w:val="28"/>
          <w:szCs w:val="28"/>
          <w:lang w:eastAsia="uk-UA"/>
        </w:rPr>
      </w:pPr>
      <w:r w:rsidRPr="008431BC">
        <w:rPr>
          <w:rFonts w:ascii="Times New Roman" w:eastAsia="Times New Roman" w:hAnsi="Times New Roman" w:cs="Times New Roman"/>
          <w:sz w:val="28"/>
          <w:szCs w:val="28"/>
          <w:lang w:eastAsia="uk-UA"/>
        </w:rPr>
        <w:t> </w:t>
      </w:r>
    </w:p>
    <w:p w14:paraId="200C7334" w14:textId="77777777" w:rsidR="004D24C2" w:rsidRPr="004D24C2" w:rsidRDefault="004D24C2" w:rsidP="004D24C2">
      <w:pPr>
        <w:spacing w:before="225" w:after="225"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lang w:eastAsia="uk-UA"/>
        </w:rPr>
        <w:t> </w:t>
      </w:r>
    </w:p>
    <w:p w14:paraId="18AC48AA" w14:textId="77777777" w:rsidR="004D24C2" w:rsidRPr="004D24C2" w:rsidRDefault="004D24C2" w:rsidP="004D24C2">
      <w:pPr>
        <w:spacing w:before="225" w:after="225"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lang w:eastAsia="uk-UA"/>
        </w:rPr>
        <w:t> </w:t>
      </w:r>
    </w:p>
    <w:p w14:paraId="7C8F33A4" w14:textId="4D495238" w:rsidR="004D24C2" w:rsidRPr="004D24C2" w:rsidRDefault="004D24C2" w:rsidP="004D24C2">
      <w:pPr>
        <w:spacing w:before="225" w:after="225" w:line="240" w:lineRule="auto"/>
        <w:rPr>
          <w:rFonts w:ascii="Times New Roman" w:eastAsia="Times New Roman" w:hAnsi="Times New Roman" w:cs="Times New Roman"/>
          <w:sz w:val="24"/>
          <w:szCs w:val="24"/>
          <w:lang w:eastAsia="uk-UA"/>
        </w:rPr>
      </w:pPr>
      <w:r w:rsidRPr="004D24C2">
        <w:rPr>
          <w:rFonts w:ascii="Times New Roman" w:eastAsia="Times New Roman" w:hAnsi="Times New Roman" w:cs="Times New Roman"/>
          <w:sz w:val="24"/>
          <w:szCs w:val="24"/>
          <w:lang w:eastAsia="uk-UA"/>
        </w:rPr>
        <w:t> </w:t>
      </w:r>
    </w:p>
    <w:sectPr w:rsidR="004D24C2" w:rsidRPr="004D24C2" w:rsidSect="00C85D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123"/>
    <w:multiLevelType w:val="multilevel"/>
    <w:tmpl w:val="B77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2B"/>
    <w:rsid w:val="000D04F3"/>
    <w:rsid w:val="00126AEE"/>
    <w:rsid w:val="002579A1"/>
    <w:rsid w:val="00355E7E"/>
    <w:rsid w:val="00424B49"/>
    <w:rsid w:val="004D24C2"/>
    <w:rsid w:val="004F566B"/>
    <w:rsid w:val="0065472B"/>
    <w:rsid w:val="0067383B"/>
    <w:rsid w:val="008431BC"/>
    <w:rsid w:val="008D34C9"/>
    <w:rsid w:val="00A46BBF"/>
    <w:rsid w:val="00B75C82"/>
    <w:rsid w:val="00BE3FCF"/>
    <w:rsid w:val="00C85D89"/>
    <w:rsid w:val="00C9360C"/>
    <w:rsid w:val="00E06D57"/>
    <w:rsid w:val="00FD0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4D24C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4D24C2"/>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2"/>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4D24C2"/>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4D24C2"/>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4D24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D24C2"/>
    <w:rPr>
      <w:color w:val="0000FF"/>
      <w:u w:val="single"/>
    </w:rPr>
  </w:style>
  <w:style w:type="paragraph" w:customStyle="1" w:styleId="copyright">
    <w:name w:val="copyright"/>
    <w:basedOn w:val="a"/>
    <w:rsid w:val="004D24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irst">
    <w:name w:val="first"/>
    <w:basedOn w:val="a"/>
    <w:rsid w:val="004D24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46BBF"/>
    <w:rPr>
      <w:b/>
      <w:bCs/>
    </w:rPr>
  </w:style>
  <w:style w:type="paragraph" w:styleId="a6">
    <w:name w:val="Balloon Text"/>
    <w:basedOn w:val="a"/>
    <w:link w:val="a7"/>
    <w:uiPriority w:val="99"/>
    <w:semiHidden/>
    <w:unhideWhenUsed/>
    <w:rsid w:val="00C85D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4D24C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4D24C2"/>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C2"/>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4D24C2"/>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4D24C2"/>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4D24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D24C2"/>
    <w:rPr>
      <w:color w:val="0000FF"/>
      <w:u w:val="single"/>
    </w:rPr>
  </w:style>
  <w:style w:type="paragraph" w:customStyle="1" w:styleId="copyright">
    <w:name w:val="copyright"/>
    <w:basedOn w:val="a"/>
    <w:rsid w:val="004D24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irst">
    <w:name w:val="first"/>
    <w:basedOn w:val="a"/>
    <w:rsid w:val="004D24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46BBF"/>
    <w:rPr>
      <w:b/>
      <w:bCs/>
    </w:rPr>
  </w:style>
  <w:style w:type="paragraph" w:styleId="a6">
    <w:name w:val="Balloon Text"/>
    <w:basedOn w:val="a"/>
    <w:link w:val="a7"/>
    <w:uiPriority w:val="99"/>
    <w:semiHidden/>
    <w:unhideWhenUsed/>
    <w:rsid w:val="00C85D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5746">
      <w:bodyDiv w:val="1"/>
      <w:marLeft w:val="0"/>
      <w:marRight w:val="0"/>
      <w:marTop w:val="0"/>
      <w:marBottom w:val="0"/>
      <w:divBdr>
        <w:top w:val="none" w:sz="0" w:space="0" w:color="auto"/>
        <w:left w:val="none" w:sz="0" w:space="0" w:color="auto"/>
        <w:bottom w:val="none" w:sz="0" w:space="0" w:color="auto"/>
        <w:right w:val="none" w:sz="0" w:space="0" w:color="auto"/>
      </w:divBdr>
      <w:divsChild>
        <w:div w:id="2010710264">
          <w:marLeft w:val="-225"/>
          <w:marRight w:val="-225"/>
          <w:marTop w:val="0"/>
          <w:marBottom w:val="0"/>
          <w:divBdr>
            <w:top w:val="none" w:sz="0" w:space="0" w:color="auto"/>
            <w:left w:val="none" w:sz="0" w:space="0" w:color="auto"/>
            <w:bottom w:val="none" w:sz="0" w:space="0" w:color="auto"/>
            <w:right w:val="none" w:sz="0" w:space="0" w:color="auto"/>
          </w:divBdr>
          <w:divsChild>
            <w:div w:id="1371109160">
              <w:marLeft w:val="0"/>
              <w:marRight w:val="0"/>
              <w:marTop w:val="0"/>
              <w:marBottom w:val="0"/>
              <w:divBdr>
                <w:top w:val="none" w:sz="0" w:space="0" w:color="auto"/>
                <w:left w:val="none" w:sz="0" w:space="0" w:color="auto"/>
                <w:bottom w:val="none" w:sz="0" w:space="0" w:color="auto"/>
                <w:right w:val="none" w:sz="0" w:space="0" w:color="auto"/>
              </w:divBdr>
              <w:divsChild>
                <w:div w:id="1677341367">
                  <w:marLeft w:val="0"/>
                  <w:marRight w:val="0"/>
                  <w:marTop w:val="0"/>
                  <w:marBottom w:val="0"/>
                  <w:divBdr>
                    <w:top w:val="none" w:sz="0" w:space="0" w:color="auto"/>
                    <w:left w:val="none" w:sz="0" w:space="0" w:color="auto"/>
                    <w:bottom w:val="none" w:sz="0" w:space="0" w:color="auto"/>
                    <w:right w:val="none" w:sz="0" w:space="0" w:color="auto"/>
                  </w:divBdr>
                  <w:divsChild>
                    <w:div w:id="203295087">
                      <w:marLeft w:val="0"/>
                      <w:marRight w:val="0"/>
                      <w:marTop w:val="0"/>
                      <w:marBottom w:val="0"/>
                      <w:divBdr>
                        <w:top w:val="none" w:sz="0" w:space="0" w:color="auto"/>
                        <w:left w:val="none" w:sz="0" w:space="0" w:color="auto"/>
                        <w:bottom w:val="none" w:sz="0" w:space="0" w:color="auto"/>
                        <w:right w:val="none" w:sz="0" w:space="0" w:color="auto"/>
                      </w:divBdr>
                    </w:div>
                  </w:divsChild>
                </w:div>
                <w:div w:id="1628703607">
                  <w:marLeft w:val="0"/>
                  <w:marRight w:val="0"/>
                  <w:marTop w:val="0"/>
                  <w:marBottom w:val="0"/>
                  <w:divBdr>
                    <w:top w:val="none" w:sz="0" w:space="0" w:color="auto"/>
                    <w:left w:val="none" w:sz="0" w:space="0" w:color="auto"/>
                    <w:bottom w:val="none" w:sz="0" w:space="0" w:color="auto"/>
                    <w:right w:val="none" w:sz="0" w:space="0" w:color="auto"/>
                  </w:divBdr>
                  <w:divsChild>
                    <w:div w:id="8748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400">
          <w:marLeft w:val="-225"/>
          <w:marRight w:val="-225"/>
          <w:marTop w:val="0"/>
          <w:marBottom w:val="0"/>
          <w:divBdr>
            <w:top w:val="none" w:sz="0" w:space="0" w:color="auto"/>
            <w:left w:val="none" w:sz="0" w:space="0" w:color="auto"/>
            <w:bottom w:val="none" w:sz="0" w:space="0" w:color="auto"/>
            <w:right w:val="none" w:sz="0" w:space="0" w:color="auto"/>
          </w:divBdr>
          <w:divsChild>
            <w:div w:id="8309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2022-02-14T09:02:00Z</cp:lastPrinted>
  <dcterms:created xsi:type="dcterms:W3CDTF">2022-02-02T12:06:00Z</dcterms:created>
  <dcterms:modified xsi:type="dcterms:W3CDTF">2022-02-21T11:09:00Z</dcterms:modified>
</cp:coreProperties>
</file>