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FC" w:rsidRPr="00A211FC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 w:rsidRPr="00A211FC">
        <w:rPr>
          <w:rFonts w:ascii="Times New Roman CYR" w:hAnsi="Times New Roman CYR" w:cs="Times New Roman CYR"/>
          <w:sz w:val="28"/>
          <w:szCs w:val="28"/>
        </w:rPr>
        <w:t>Додаток 2 до Порядку</w:t>
      </w:r>
    </w:p>
    <w:p w:rsidR="00A211FC" w:rsidRPr="00A211FC" w:rsidRDefault="00A211FC" w:rsidP="00A211FC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A211FC">
        <w:rPr>
          <w:rFonts w:ascii="Times New Roman CYR" w:hAnsi="Times New Roman CYR" w:cs="Times New Roman CYR"/>
          <w:b/>
          <w:bCs/>
        </w:rPr>
        <w:t xml:space="preserve">Напрями діяльності та заходи Програми </w:t>
      </w:r>
    </w:p>
    <w:p w:rsidR="00A211FC" w:rsidRPr="00A211FC" w:rsidRDefault="00A211FC" w:rsidP="00A211FC">
      <w:pPr>
        <w:autoSpaceDE w:val="0"/>
        <w:autoSpaceDN w:val="0"/>
        <w:adjustRightInd w:val="0"/>
        <w:ind w:left="720"/>
        <w:jc w:val="center"/>
        <w:rPr>
          <w:color w:val="000000"/>
          <w:lang w:val="en-US"/>
        </w:rPr>
      </w:pPr>
      <w:r w:rsidRPr="00A211FC">
        <w:rPr>
          <w:b/>
          <w:bCs/>
          <w:lang w:val="en-US"/>
        </w:rPr>
        <w:t>____________________________________________________________________</w:t>
      </w:r>
    </w:p>
    <w:p w:rsidR="00A211FC" w:rsidRPr="00A211FC" w:rsidRDefault="00A211FC" w:rsidP="00A211FC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"/>
        <w:gridCol w:w="1047"/>
        <w:gridCol w:w="862"/>
        <w:gridCol w:w="944"/>
        <w:gridCol w:w="1268"/>
        <w:gridCol w:w="1140"/>
        <w:gridCol w:w="665"/>
        <w:gridCol w:w="509"/>
        <w:gridCol w:w="509"/>
        <w:gridCol w:w="509"/>
        <w:gridCol w:w="509"/>
        <w:gridCol w:w="509"/>
        <w:gridCol w:w="1018"/>
      </w:tblGrid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10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Строк виконання заходу</w:t>
            </w:r>
          </w:p>
        </w:tc>
        <w:tc>
          <w:tcPr>
            <w:tcW w:w="1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Відповідальний</w:t>
            </w:r>
          </w:p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виконавець заходу програми</w:t>
            </w:r>
          </w:p>
        </w:tc>
        <w:tc>
          <w:tcPr>
            <w:tcW w:w="11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3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Орієнтовні обсяги фінансування (вартість), тис. </w:t>
            </w:r>
            <w:proofErr w:type="spellStart"/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грн</w:t>
            </w:r>
            <w:proofErr w:type="spellEnd"/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 xml:space="preserve">усього, </w:t>
            </w:r>
          </w:p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у т.ч.: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sz w:val="22"/>
                <w:szCs w:val="22"/>
                <w:lang w:val="en-US"/>
              </w:rPr>
              <w:t xml:space="preserve">2021 </w:t>
            </w: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рік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sz w:val="22"/>
                <w:szCs w:val="22"/>
                <w:lang w:val="en-US"/>
              </w:rPr>
              <w:t xml:space="preserve">2022 </w:t>
            </w: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рік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sz w:val="22"/>
                <w:szCs w:val="22"/>
                <w:lang w:val="en-US"/>
              </w:rPr>
              <w:t xml:space="preserve">2023 </w:t>
            </w: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рік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sz w:val="22"/>
                <w:szCs w:val="22"/>
                <w:lang w:val="en-US"/>
              </w:rPr>
              <w:t xml:space="preserve">2024 </w:t>
            </w: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рік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sz w:val="22"/>
                <w:szCs w:val="22"/>
                <w:lang w:val="en-US"/>
              </w:rPr>
              <w:t xml:space="preserve">2025 </w:t>
            </w: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рік</w:t>
            </w:r>
          </w:p>
        </w:tc>
        <w:tc>
          <w:tcPr>
            <w:tcW w:w="1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211FC" w:rsidRPr="00A211FC" w:rsidTr="005048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11FC">
              <w:rPr>
                <w:rFonts w:ascii="Times New Roman CYR" w:hAnsi="Times New Roman CYR" w:cs="Times New Roman CYR"/>
                <w:sz w:val="22"/>
                <w:szCs w:val="22"/>
              </w:rPr>
              <w:t>Всього: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1FC" w:rsidRPr="00A211FC" w:rsidRDefault="00A211FC" w:rsidP="00A211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211FC" w:rsidRPr="00A211FC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A211FC" w:rsidRPr="00A211FC" w:rsidRDefault="00A211FC" w:rsidP="00A211FC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C132C7" w:rsidRPr="00C132C7" w:rsidRDefault="00C132C7" w:rsidP="00C132C7">
      <w:pPr>
        <w:autoSpaceDE w:val="0"/>
        <w:autoSpaceDN w:val="0"/>
        <w:adjustRightInd w:val="0"/>
        <w:spacing w:after="160" w:line="259" w:lineRule="atLeast"/>
        <w:jc w:val="right"/>
        <w:rPr>
          <w:sz w:val="28"/>
          <w:szCs w:val="28"/>
          <w:lang w:val="en-US"/>
        </w:rPr>
      </w:pPr>
    </w:p>
    <w:p w:rsidR="00AA521C" w:rsidRPr="00C132C7" w:rsidRDefault="00AA521C" w:rsidP="00C132C7"/>
    <w:sectPr w:rsidR="00AA521C" w:rsidRPr="00C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6C"/>
    <w:rsid w:val="004C5C85"/>
    <w:rsid w:val="0097606C"/>
    <w:rsid w:val="00A211FC"/>
    <w:rsid w:val="00AA521C"/>
    <w:rsid w:val="00C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2020-12-21T07:24:00Z</dcterms:created>
  <dcterms:modified xsi:type="dcterms:W3CDTF">2020-12-21T07:27:00Z</dcterms:modified>
</cp:coreProperties>
</file>