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7" w:rsidRPr="00C132C7" w:rsidRDefault="00C132C7" w:rsidP="00C132C7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132C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Додаток 1 до Порядку</w:t>
      </w:r>
    </w:p>
    <w:p w:rsidR="00C132C7" w:rsidRPr="00C132C7" w:rsidRDefault="00C132C7" w:rsidP="00C132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132C7">
        <w:rPr>
          <w:rFonts w:ascii="Times New Roman CYR" w:hAnsi="Times New Roman CYR" w:cs="Times New Roman CYR"/>
          <w:b/>
          <w:bCs/>
        </w:rPr>
        <w:t>ПАСПОРТ ЦІЛЬОВОЇ ПРОГРАМИ</w:t>
      </w:r>
    </w:p>
    <w:p w:rsidR="00C132C7" w:rsidRPr="00C132C7" w:rsidRDefault="00C132C7" w:rsidP="00C132C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132C7">
        <w:rPr>
          <w:b/>
          <w:bCs/>
          <w:lang w:val="en-US"/>
        </w:rPr>
        <w:t>____________________________________________________________________</w:t>
      </w:r>
    </w:p>
    <w:p w:rsidR="00C132C7" w:rsidRPr="00C132C7" w:rsidRDefault="00C132C7" w:rsidP="00C132C7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"/>
        <w:gridCol w:w="3213"/>
        <w:gridCol w:w="6091"/>
      </w:tblGrid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rFonts w:ascii="Times New Roman CYR" w:hAnsi="Times New Roman CYR" w:cs="Times New Roman CYR"/>
              </w:rPr>
              <w:t>Ініціатор розроблення Програми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2.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132C7">
              <w:rPr>
                <w:rFonts w:ascii="Times New Roman CYR" w:hAnsi="Times New Roman CYR" w:cs="Times New Roman CYR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3.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rFonts w:ascii="Times New Roman CYR" w:hAnsi="Times New Roman CYR" w:cs="Times New Roman CYR"/>
              </w:rPr>
              <w:t>Розробник Програми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4.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C132C7">
              <w:rPr>
                <w:rFonts w:ascii="Times New Roman CYR" w:hAnsi="Times New Roman CYR" w:cs="Times New Roman CYR"/>
              </w:rPr>
              <w:t>Співрозробники</w:t>
            </w:r>
            <w:proofErr w:type="spellEnd"/>
            <w:r w:rsidRPr="00C132C7">
              <w:rPr>
                <w:rFonts w:ascii="Times New Roman CYR" w:hAnsi="Times New Roman CYR" w:cs="Times New Roman CYR"/>
              </w:rPr>
              <w:t xml:space="preserve"> Програми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5.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rFonts w:ascii="Times New Roman CYR" w:hAnsi="Times New Roman CYR" w:cs="Times New Roman CYR"/>
              </w:rPr>
              <w:t>Відповідальний виконавець Програми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6.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rFonts w:ascii="Times New Roman CYR" w:hAnsi="Times New Roman CYR" w:cs="Times New Roman CYR"/>
              </w:rPr>
              <w:t>Учасники Програми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7.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rFonts w:ascii="Times New Roman CYR" w:hAnsi="Times New Roman CYR" w:cs="Times New Roman CYR"/>
              </w:rPr>
              <w:t>Термін реалізації Програми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8.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132C7">
              <w:rPr>
                <w:rFonts w:ascii="Times New Roman CYR" w:hAnsi="Times New Roman CYR" w:cs="Times New Roman CYR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9.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132C7">
              <w:rPr>
                <w:rFonts w:ascii="Times New Roman CYR" w:hAnsi="Times New Roman CYR" w:cs="Times New Roman CYR"/>
              </w:rPr>
              <w:t>Загальний обсяг фінансових ресурсів, необхідних для реалізації Програми, усього:</w:t>
            </w:r>
            <w:r w:rsidRPr="00C132C7">
              <w:rPr>
                <w:rFonts w:ascii="Times New Roman CYR" w:hAnsi="Times New Roman CYR" w:cs="Times New Roman CYR"/>
              </w:rPr>
              <w:br/>
              <w:t>у тому числі: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9.1.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9.2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132C7" w:rsidRPr="00C132C7" w:rsidTr="00504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132C7">
              <w:rPr>
                <w:lang w:val="en-US"/>
              </w:rPr>
              <w:t>9.3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C7" w:rsidRPr="00C132C7" w:rsidRDefault="00C132C7" w:rsidP="00C132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132C7" w:rsidRPr="00C132C7" w:rsidRDefault="00C132C7" w:rsidP="00C132C7">
      <w:pPr>
        <w:autoSpaceDE w:val="0"/>
        <w:autoSpaceDN w:val="0"/>
        <w:adjustRightInd w:val="0"/>
        <w:rPr>
          <w:b/>
          <w:bCs/>
          <w:lang w:val="en-US"/>
        </w:rPr>
      </w:pPr>
    </w:p>
    <w:p w:rsidR="00C132C7" w:rsidRPr="00C132C7" w:rsidRDefault="00C132C7" w:rsidP="00C132C7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</w:p>
    <w:p w:rsidR="00C132C7" w:rsidRPr="00C132C7" w:rsidRDefault="00C132C7" w:rsidP="00C132C7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</w:p>
    <w:p w:rsidR="00AA521C" w:rsidRPr="00C132C7" w:rsidRDefault="00AA521C" w:rsidP="00C132C7">
      <w:bookmarkStart w:id="0" w:name="_GoBack"/>
      <w:bookmarkEnd w:id="0"/>
    </w:p>
    <w:sectPr w:rsidR="00AA521C" w:rsidRPr="00C1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6C"/>
    <w:rsid w:val="004C5C85"/>
    <w:rsid w:val="0097606C"/>
    <w:rsid w:val="00AA521C"/>
    <w:rsid w:val="00C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2020-12-21T07:24:00Z</dcterms:created>
  <dcterms:modified xsi:type="dcterms:W3CDTF">2020-12-21T07:26:00Z</dcterms:modified>
</cp:coreProperties>
</file>