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9" w:rsidRDefault="00B67179" w:rsidP="00CC3BED">
      <w:pPr>
        <w:rPr>
          <w:color w:val="333333"/>
          <w:sz w:val="21"/>
          <w:szCs w:val="21"/>
          <w:lang w:val="uk-UA"/>
        </w:rPr>
      </w:pPr>
      <w:r w:rsidRPr="008E421B">
        <w:rPr>
          <w:lang w:val="uk-UA"/>
        </w:rPr>
        <w:t xml:space="preserve">                                                          </w:t>
      </w:r>
      <w:bookmarkStart w:id="0" w:name="_GoBack"/>
      <w:bookmarkEnd w:id="0"/>
    </w:p>
    <w:p w:rsidR="00B67179" w:rsidRDefault="00B67179" w:rsidP="00B67179">
      <w:pPr>
        <w:tabs>
          <w:tab w:val="left" w:pos="6300"/>
        </w:tabs>
        <w:jc w:val="center"/>
        <w:rPr>
          <w:b/>
          <w:i/>
          <w:lang w:val="uk-UA"/>
        </w:rPr>
      </w:pPr>
    </w:p>
    <w:p w:rsidR="00B67179" w:rsidRDefault="00B67179" w:rsidP="00B67179">
      <w:pPr>
        <w:tabs>
          <w:tab w:val="left" w:pos="6300"/>
        </w:tabs>
        <w:ind w:left="5387"/>
        <w:jc w:val="center"/>
        <w:rPr>
          <w:b/>
          <w:i/>
          <w:lang w:val="uk-UA"/>
        </w:rPr>
      </w:pPr>
      <w:r>
        <w:rPr>
          <w:b/>
          <w:i/>
          <w:lang w:val="uk-UA"/>
        </w:rPr>
        <w:t>Додаток</w:t>
      </w:r>
    </w:p>
    <w:p w:rsidR="00B67179" w:rsidRDefault="00B67179" w:rsidP="00B67179">
      <w:pPr>
        <w:tabs>
          <w:tab w:val="left" w:pos="6300"/>
        </w:tabs>
        <w:ind w:left="5387"/>
        <w:rPr>
          <w:b/>
          <w:i/>
          <w:lang w:val="uk-UA"/>
        </w:rPr>
      </w:pPr>
      <w:r>
        <w:rPr>
          <w:b/>
          <w:i/>
          <w:lang w:val="uk-UA"/>
        </w:rPr>
        <w:t xml:space="preserve">до рішення виконавчого комітету                                                      від 29.05.2020  р.  </w:t>
      </w:r>
    </w:p>
    <w:p w:rsidR="00B67179" w:rsidRDefault="00B67179" w:rsidP="00B67179">
      <w:pPr>
        <w:jc w:val="center"/>
        <w:rPr>
          <w:b/>
          <w:i/>
          <w:lang w:val="uk-UA"/>
        </w:rPr>
      </w:pPr>
    </w:p>
    <w:p w:rsidR="00B67179" w:rsidRDefault="00B67179" w:rsidP="00B67179">
      <w:pPr>
        <w:jc w:val="center"/>
        <w:rPr>
          <w:b/>
          <w:i/>
          <w:lang w:val="uk-UA"/>
        </w:rPr>
      </w:pPr>
    </w:p>
    <w:p w:rsidR="00B67179" w:rsidRPr="003E657C" w:rsidRDefault="00B67179" w:rsidP="00B67179">
      <w:pPr>
        <w:jc w:val="center"/>
        <w:rPr>
          <w:b/>
          <w:i/>
          <w:sz w:val="28"/>
          <w:szCs w:val="28"/>
        </w:rPr>
      </w:pPr>
      <w:r w:rsidRPr="003E657C">
        <w:rPr>
          <w:b/>
          <w:i/>
          <w:sz w:val="28"/>
          <w:szCs w:val="28"/>
        </w:rPr>
        <w:t>Заходи</w:t>
      </w:r>
    </w:p>
    <w:p w:rsidR="00B67179" w:rsidRPr="003E657C" w:rsidRDefault="00B67179" w:rsidP="00B67179">
      <w:pPr>
        <w:jc w:val="center"/>
        <w:rPr>
          <w:b/>
          <w:i/>
          <w:sz w:val="28"/>
          <w:szCs w:val="28"/>
          <w:lang w:val="uk-UA"/>
        </w:rPr>
      </w:pPr>
      <w:r w:rsidRPr="003E657C">
        <w:rPr>
          <w:b/>
          <w:i/>
          <w:sz w:val="28"/>
          <w:szCs w:val="28"/>
          <w:lang w:val="uk-UA"/>
        </w:rPr>
        <w:t xml:space="preserve">щодо підготовки </w:t>
      </w:r>
      <w:r>
        <w:rPr>
          <w:b/>
          <w:i/>
          <w:sz w:val="28"/>
          <w:szCs w:val="28"/>
          <w:lang w:val="uk-UA"/>
        </w:rPr>
        <w:t xml:space="preserve">об’єктів </w:t>
      </w:r>
      <w:r w:rsidRPr="003E657C">
        <w:rPr>
          <w:b/>
          <w:i/>
          <w:sz w:val="28"/>
          <w:szCs w:val="28"/>
          <w:lang w:val="uk-UA"/>
        </w:rPr>
        <w:t xml:space="preserve">господарського комплексу </w:t>
      </w:r>
    </w:p>
    <w:p w:rsidR="00B67179" w:rsidRPr="003E657C" w:rsidRDefault="00B67179" w:rsidP="00B67179">
      <w:pPr>
        <w:jc w:val="center"/>
        <w:rPr>
          <w:b/>
          <w:i/>
          <w:sz w:val="28"/>
          <w:szCs w:val="28"/>
          <w:lang w:val="uk-UA"/>
        </w:rPr>
      </w:pPr>
      <w:r w:rsidRPr="003E657C">
        <w:rPr>
          <w:b/>
          <w:i/>
          <w:sz w:val="28"/>
          <w:szCs w:val="28"/>
          <w:lang w:val="uk-UA"/>
        </w:rPr>
        <w:t>до роб</w:t>
      </w:r>
      <w:r>
        <w:rPr>
          <w:b/>
          <w:i/>
          <w:sz w:val="28"/>
          <w:szCs w:val="28"/>
          <w:lang w:val="uk-UA"/>
        </w:rPr>
        <w:t>оти в осінньо-зимовий період 2020</w:t>
      </w:r>
      <w:r w:rsidRPr="003E657C">
        <w:rPr>
          <w:b/>
          <w:i/>
          <w:sz w:val="28"/>
          <w:szCs w:val="28"/>
          <w:lang w:val="uk-UA"/>
        </w:rPr>
        <w:t>-20</w:t>
      </w:r>
      <w:r>
        <w:rPr>
          <w:b/>
          <w:i/>
          <w:sz w:val="28"/>
          <w:szCs w:val="28"/>
          <w:lang w:val="uk-UA"/>
        </w:rPr>
        <w:t>21</w:t>
      </w:r>
      <w:r w:rsidRPr="003E657C">
        <w:rPr>
          <w:b/>
          <w:i/>
          <w:sz w:val="28"/>
          <w:szCs w:val="28"/>
          <w:lang w:val="uk-UA"/>
        </w:rPr>
        <w:t xml:space="preserve"> року</w:t>
      </w:r>
    </w:p>
    <w:p w:rsidR="00B67179" w:rsidRDefault="00B67179" w:rsidP="00B67179">
      <w:pPr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803"/>
        <w:gridCol w:w="2131"/>
        <w:gridCol w:w="1828"/>
      </w:tblGrid>
      <w:tr w:rsidR="00B67179" w:rsidRPr="007B6AEE" w:rsidTr="00317E5B">
        <w:tc>
          <w:tcPr>
            <w:tcW w:w="808" w:type="dxa"/>
          </w:tcPr>
          <w:p w:rsidR="00B67179" w:rsidRPr="007B6AEE" w:rsidRDefault="00B67179" w:rsidP="00317E5B">
            <w:pPr>
              <w:jc w:val="center"/>
              <w:rPr>
                <w:b/>
              </w:rPr>
            </w:pPr>
            <w:r w:rsidRPr="007B6AEE">
              <w:rPr>
                <w:b/>
              </w:rPr>
              <w:t xml:space="preserve">№ </w:t>
            </w:r>
            <w:proofErr w:type="gramStart"/>
            <w:r w:rsidRPr="007B6AEE">
              <w:rPr>
                <w:b/>
              </w:rPr>
              <w:t>п</w:t>
            </w:r>
            <w:proofErr w:type="gramEnd"/>
            <w:r w:rsidRPr="007B6AEE">
              <w:rPr>
                <w:b/>
              </w:rPr>
              <w:t>/п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center"/>
              <w:rPr>
                <w:b/>
              </w:rPr>
            </w:pPr>
            <w:r w:rsidRPr="007B6AEE">
              <w:rPr>
                <w:b/>
              </w:rPr>
              <w:t>Заходи</w:t>
            </w:r>
          </w:p>
        </w:tc>
        <w:tc>
          <w:tcPr>
            <w:tcW w:w="2131" w:type="dxa"/>
          </w:tcPr>
          <w:p w:rsidR="00B67179" w:rsidRPr="007B6AEE" w:rsidRDefault="00B67179" w:rsidP="00317E5B">
            <w:pPr>
              <w:jc w:val="center"/>
              <w:rPr>
                <w:b/>
              </w:rPr>
            </w:pPr>
            <w:proofErr w:type="spellStart"/>
            <w:r w:rsidRPr="007B6AEE">
              <w:rPr>
                <w:b/>
              </w:rPr>
              <w:t>Відповідальні</w:t>
            </w:r>
            <w:proofErr w:type="spellEnd"/>
            <w:r w:rsidRPr="007B6AEE">
              <w:rPr>
                <w:b/>
              </w:rPr>
              <w:t xml:space="preserve"> за </w:t>
            </w:r>
            <w:proofErr w:type="spellStart"/>
            <w:r w:rsidRPr="007B6AEE">
              <w:rPr>
                <w:b/>
              </w:rPr>
              <w:t>виконання</w:t>
            </w:r>
            <w:proofErr w:type="spellEnd"/>
            <w:r w:rsidRPr="007B6AEE">
              <w:rPr>
                <w:b/>
              </w:rPr>
              <w:t xml:space="preserve"> </w:t>
            </w:r>
          </w:p>
        </w:tc>
        <w:tc>
          <w:tcPr>
            <w:tcW w:w="1828" w:type="dxa"/>
          </w:tcPr>
          <w:p w:rsidR="00B67179" w:rsidRPr="007B6AEE" w:rsidRDefault="00B67179" w:rsidP="00317E5B">
            <w:pPr>
              <w:jc w:val="center"/>
              <w:rPr>
                <w:b/>
              </w:rPr>
            </w:pPr>
            <w:proofErr w:type="spellStart"/>
            <w:r w:rsidRPr="007B6AEE">
              <w:rPr>
                <w:b/>
              </w:rPr>
              <w:t>Термін</w:t>
            </w:r>
            <w:proofErr w:type="spellEnd"/>
            <w:r w:rsidRPr="007B6AEE">
              <w:rPr>
                <w:b/>
              </w:rPr>
              <w:t xml:space="preserve"> </w:t>
            </w:r>
            <w:proofErr w:type="spellStart"/>
            <w:r w:rsidRPr="007B6AEE">
              <w:rPr>
                <w:b/>
              </w:rPr>
              <w:t>виконання</w:t>
            </w:r>
            <w:proofErr w:type="spellEnd"/>
          </w:p>
        </w:tc>
      </w:tr>
      <w:tr w:rsidR="00B67179" w:rsidRPr="007B6AEE" w:rsidTr="00317E5B">
        <w:trPr>
          <w:trHeight w:val="750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Призначити відповідальними за підготовку об’єктів господарського комплексу установ та організацій до роб</w:t>
            </w:r>
            <w:r>
              <w:rPr>
                <w:sz w:val="20"/>
                <w:szCs w:val="20"/>
                <w:lang w:val="uk-UA"/>
              </w:rPr>
              <w:t>оти в осінньо-зимовий період 2020</w:t>
            </w:r>
            <w:r w:rsidRPr="007B6AEE">
              <w:rPr>
                <w:sz w:val="20"/>
                <w:szCs w:val="20"/>
                <w:lang w:val="uk-UA"/>
              </w:rPr>
              <w:t>-20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131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В.о.старост</w:t>
            </w:r>
            <w:proofErr w:type="spellEnd"/>
            <w:r>
              <w:rPr>
                <w:sz w:val="20"/>
                <w:szCs w:val="20"/>
                <w:lang w:val="uk-UA"/>
              </w:rPr>
              <w:t>, керівники установ</w:t>
            </w:r>
            <w:r w:rsidRPr="007B6AE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 xml:space="preserve">До 1 липня </w:t>
            </w:r>
          </w:p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B67179" w:rsidRPr="007B6AEE" w:rsidTr="00317E5B">
        <w:trPr>
          <w:trHeight w:val="750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 xml:space="preserve">Провести в установленому порядку спеціальне навчання та перевірку знань осіб, які експлуатують котли, електричне обладнання та </w:t>
            </w:r>
            <w:proofErr w:type="spellStart"/>
            <w:r w:rsidRPr="007B6AEE">
              <w:rPr>
                <w:sz w:val="20"/>
                <w:szCs w:val="20"/>
                <w:lang w:val="uk-UA"/>
              </w:rPr>
              <w:t>газовикористовуючі</w:t>
            </w:r>
            <w:proofErr w:type="spellEnd"/>
            <w:r w:rsidRPr="007B6AEE">
              <w:rPr>
                <w:sz w:val="20"/>
                <w:szCs w:val="20"/>
                <w:lang w:val="uk-UA"/>
              </w:rPr>
              <w:t xml:space="preserve"> установки.</w:t>
            </w:r>
          </w:p>
        </w:tc>
        <w:tc>
          <w:tcPr>
            <w:tcW w:w="2131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Виконавчий комітет сільської ради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До 1 вересня</w:t>
            </w:r>
          </w:p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B67179" w:rsidRPr="007B6AEE" w:rsidTr="00317E5B">
        <w:trPr>
          <w:trHeight w:val="1697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03" w:type="dxa"/>
            <w:vAlign w:val="center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Забезпечити в повному обсязі оплату за спожиті електричну і теплову енергію, надані послуги з водопостачання і водовідведення та придбати необхідну кі</w:t>
            </w:r>
            <w:r>
              <w:rPr>
                <w:sz w:val="20"/>
                <w:szCs w:val="20"/>
                <w:lang w:val="uk-UA"/>
              </w:rPr>
              <w:t>лькість твердого палива (</w:t>
            </w:r>
            <w:proofErr w:type="spellStart"/>
            <w:r>
              <w:rPr>
                <w:sz w:val="20"/>
                <w:szCs w:val="20"/>
                <w:lang w:val="uk-UA"/>
              </w:rPr>
              <w:t>палетів</w:t>
            </w:r>
            <w:proofErr w:type="spellEnd"/>
            <w:r w:rsidRPr="007B6AEE">
              <w:rPr>
                <w:sz w:val="20"/>
                <w:szCs w:val="20"/>
                <w:lang w:val="uk-UA"/>
              </w:rPr>
              <w:t>, торфобрикету, дров) для потреб бюджетних установ і організацій та пільгової  категорії  населення на весь опалювальний період.</w:t>
            </w:r>
          </w:p>
        </w:tc>
        <w:tc>
          <w:tcPr>
            <w:tcW w:w="2131" w:type="dxa"/>
            <w:vAlign w:val="center"/>
          </w:tcPr>
          <w:p w:rsidR="00B67179" w:rsidRPr="000C56FC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0C56FC">
              <w:rPr>
                <w:b/>
                <w:sz w:val="20"/>
                <w:szCs w:val="20"/>
                <w:lang w:val="uk-UA"/>
              </w:rPr>
              <w:t>Відділ фінансів, бухгалтерського обліку та звітності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Постійно</w:t>
            </w:r>
          </w:p>
        </w:tc>
      </w:tr>
      <w:tr w:rsidR="00B67179" w:rsidRPr="007B6AEE" w:rsidTr="00317E5B">
        <w:trPr>
          <w:trHeight w:val="837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Забезпечити в повному обсязі фінансування бюджетних організацій за електричну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31" w:type="dxa"/>
            <w:vAlign w:val="center"/>
          </w:tcPr>
          <w:p w:rsidR="00B67179" w:rsidRPr="000C56FC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0C56FC">
              <w:rPr>
                <w:b/>
                <w:sz w:val="20"/>
                <w:szCs w:val="20"/>
                <w:lang w:val="uk-UA"/>
              </w:rPr>
              <w:t>Відділ фінансів, бухгалтерського обліку та звітності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Постійно</w:t>
            </w:r>
          </w:p>
        </w:tc>
      </w:tr>
      <w:tr w:rsidR="00B67179" w:rsidRPr="007B6AEE" w:rsidTr="00317E5B">
        <w:trPr>
          <w:trHeight w:val="771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Через інформаційний куточок ознайомити споживачів про вжиття необхідних заходів щодо енергозбереження в побуті.</w:t>
            </w:r>
          </w:p>
        </w:tc>
        <w:tc>
          <w:tcPr>
            <w:tcW w:w="2131" w:type="dxa"/>
            <w:vAlign w:val="center"/>
          </w:tcPr>
          <w:p w:rsidR="00B67179" w:rsidRPr="000C56FC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0C56FC">
              <w:rPr>
                <w:sz w:val="20"/>
                <w:szCs w:val="20"/>
                <w:lang w:val="uk-UA" w:eastAsia="en-US"/>
              </w:rPr>
              <w:t>Головний спеціаліст</w:t>
            </w:r>
            <w:r>
              <w:rPr>
                <w:sz w:val="20"/>
                <w:szCs w:val="20"/>
                <w:lang w:val="uk-UA" w:eastAsia="en-US"/>
              </w:rPr>
              <w:t xml:space="preserve"> гуманітарного відділу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Бакош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Г.С.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Постійно</w:t>
            </w:r>
          </w:p>
        </w:tc>
      </w:tr>
      <w:tr w:rsidR="00B67179" w:rsidRPr="007B6AEE" w:rsidTr="00317E5B">
        <w:trPr>
          <w:trHeight w:val="813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03" w:type="dxa"/>
            <w:vAlign w:val="center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Підготувати об’єкти комунальної власн</w:t>
            </w:r>
            <w:r>
              <w:rPr>
                <w:sz w:val="20"/>
                <w:szCs w:val="20"/>
                <w:lang w:val="uk-UA"/>
              </w:rPr>
              <w:t>ості до опалювального сезону 2020-2021</w:t>
            </w:r>
            <w:r w:rsidRPr="007B6AEE">
              <w:rPr>
                <w:sz w:val="20"/>
                <w:szCs w:val="20"/>
                <w:lang w:val="uk-UA"/>
              </w:rPr>
              <w:t xml:space="preserve"> року.</w:t>
            </w:r>
          </w:p>
        </w:tc>
        <w:tc>
          <w:tcPr>
            <w:tcW w:w="2131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старост, керівники установ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 xml:space="preserve">До 15 жовтня </w:t>
            </w:r>
          </w:p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>року</w:t>
            </w:r>
          </w:p>
        </w:tc>
      </w:tr>
      <w:tr w:rsidR="00B67179" w:rsidRPr="007B6AEE" w:rsidTr="00317E5B">
        <w:trPr>
          <w:trHeight w:val="492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31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Керівники установ</w:t>
            </w:r>
            <w:r w:rsidRPr="007B6AE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 xml:space="preserve">До вересня  </w:t>
            </w:r>
          </w:p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B67179" w:rsidRPr="00E73181" w:rsidTr="00317E5B">
        <w:trPr>
          <w:trHeight w:val="625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Облаштувати  вузол обліку газу Несвічівського ЗЗСО І-ІІІ ступенів засобом дистанційної передачі інформації</w:t>
            </w:r>
            <w:r w:rsidRPr="007B6AE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31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 Несвічівського ЗЗСО І-ІІІ ст..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 xml:space="preserve">До вересня  </w:t>
            </w:r>
          </w:p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B67179" w:rsidRPr="007B6AEE" w:rsidTr="00317E5B">
        <w:trPr>
          <w:trHeight w:val="847"/>
        </w:trPr>
        <w:tc>
          <w:tcPr>
            <w:tcW w:w="80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03" w:type="dxa"/>
          </w:tcPr>
          <w:p w:rsidR="00B67179" w:rsidRPr="007B6AEE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очистки</w:t>
            </w:r>
            <w:r w:rsidRPr="007B6AEE">
              <w:rPr>
                <w:sz w:val="20"/>
                <w:szCs w:val="20"/>
                <w:lang w:val="uk-UA"/>
              </w:rPr>
              <w:t xml:space="preserve"> доріг від снігу в період снігопадів, заключити договори з власниками снігоприбиральної техніки.</w:t>
            </w:r>
          </w:p>
        </w:tc>
        <w:tc>
          <w:tcPr>
            <w:tcW w:w="2131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Виконавчий комітет сільської ради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До 01 жовтня</w:t>
            </w:r>
          </w:p>
          <w:p w:rsidR="00B67179" w:rsidRPr="007B6AEE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 xml:space="preserve">  року</w:t>
            </w:r>
          </w:p>
        </w:tc>
      </w:tr>
      <w:tr w:rsidR="00B67179" w:rsidRPr="007B6AEE" w:rsidTr="00317E5B">
        <w:trPr>
          <w:trHeight w:val="847"/>
        </w:trPr>
        <w:tc>
          <w:tcPr>
            <w:tcW w:w="808" w:type="dxa"/>
            <w:vAlign w:val="center"/>
          </w:tcPr>
          <w:p w:rsidR="00B67179" w:rsidRDefault="00B67179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03" w:type="dxa"/>
          </w:tcPr>
          <w:p w:rsidR="00B67179" w:rsidRDefault="00B67179" w:rsidP="00317E5B">
            <w:pPr>
              <w:jc w:val="both"/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>Провести огляд благоустрою і готовності об’єктів господарського комплексу</w:t>
            </w:r>
            <w:r>
              <w:rPr>
                <w:sz w:val="20"/>
                <w:szCs w:val="20"/>
                <w:lang w:val="uk-UA"/>
              </w:rPr>
              <w:t>,</w:t>
            </w:r>
            <w:r w:rsidRPr="007B6AEE">
              <w:rPr>
                <w:sz w:val="20"/>
                <w:szCs w:val="20"/>
                <w:lang w:val="uk-UA"/>
              </w:rPr>
              <w:t xml:space="preserve"> установ на території сільської ради та підвести його підсумки на місцях.</w:t>
            </w:r>
          </w:p>
        </w:tc>
        <w:tc>
          <w:tcPr>
            <w:tcW w:w="2131" w:type="dxa"/>
            <w:vAlign w:val="center"/>
          </w:tcPr>
          <w:p w:rsidR="00B67179" w:rsidRDefault="00B67179" w:rsidP="00317E5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В.о.старост</w:t>
            </w:r>
            <w:proofErr w:type="spellEnd"/>
            <w:r>
              <w:rPr>
                <w:sz w:val="20"/>
                <w:szCs w:val="20"/>
                <w:lang w:val="uk-UA"/>
              </w:rPr>
              <w:t>,ч</w:t>
            </w:r>
            <w:r w:rsidRPr="007B6AEE">
              <w:rPr>
                <w:sz w:val="20"/>
                <w:szCs w:val="20"/>
                <w:lang w:val="uk-UA"/>
              </w:rPr>
              <w:t>лени виконавчого комітету</w:t>
            </w:r>
          </w:p>
        </w:tc>
        <w:tc>
          <w:tcPr>
            <w:tcW w:w="1828" w:type="dxa"/>
            <w:vAlign w:val="center"/>
          </w:tcPr>
          <w:p w:rsidR="00B67179" w:rsidRPr="007B6AEE" w:rsidRDefault="00B67179" w:rsidP="00317E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</w:t>
            </w:r>
            <w:r w:rsidRPr="007B6AE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жовтня 2020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E20075" w:rsidRPr="007B6AEE" w:rsidTr="00317E5B">
        <w:trPr>
          <w:trHeight w:val="847"/>
        </w:trPr>
        <w:tc>
          <w:tcPr>
            <w:tcW w:w="808" w:type="dxa"/>
            <w:vAlign w:val="center"/>
          </w:tcPr>
          <w:p w:rsidR="00E20075" w:rsidRDefault="00E20075" w:rsidP="00317E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03" w:type="dxa"/>
          </w:tcPr>
          <w:p w:rsidR="00E20075" w:rsidRPr="007B6AEE" w:rsidRDefault="00E20075" w:rsidP="00317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Облаштувати трубу у шкільній котельні </w:t>
            </w:r>
            <w:proofErr w:type="spellStart"/>
            <w:r>
              <w:rPr>
                <w:sz w:val="20"/>
                <w:szCs w:val="20"/>
                <w:lang w:val="uk-UA"/>
              </w:rPr>
              <w:t>Угринівського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  <w:proofErr w:type="spellStart"/>
            <w:r>
              <w:rPr>
                <w:sz w:val="20"/>
                <w:szCs w:val="20"/>
                <w:lang w:val="uk-UA"/>
              </w:rPr>
              <w:t>І-ІІІст</w:t>
            </w:r>
            <w:proofErr w:type="spellEnd"/>
          </w:p>
        </w:tc>
        <w:tc>
          <w:tcPr>
            <w:tcW w:w="2131" w:type="dxa"/>
            <w:vAlign w:val="center"/>
          </w:tcPr>
          <w:p w:rsidR="00E20075" w:rsidRDefault="00E20075" w:rsidP="00317E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Директор ЗЗСО </w:t>
            </w:r>
            <w:proofErr w:type="spellStart"/>
            <w:r>
              <w:rPr>
                <w:sz w:val="20"/>
                <w:szCs w:val="20"/>
                <w:lang w:val="uk-UA"/>
              </w:rPr>
              <w:t>І-ІІІст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E20075" w:rsidRPr="007B6AEE" w:rsidRDefault="00E20075" w:rsidP="00E20075">
            <w:pPr>
              <w:rPr>
                <w:sz w:val="20"/>
                <w:szCs w:val="20"/>
                <w:lang w:val="uk-UA"/>
              </w:rPr>
            </w:pPr>
            <w:r w:rsidRPr="007B6AEE">
              <w:rPr>
                <w:sz w:val="20"/>
                <w:szCs w:val="20"/>
                <w:lang w:val="uk-UA"/>
              </w:rPr>
              <w:t xml:space="preserve">До вересня  </w:t>
            </w:r>
          </w:p>
          <w:p w:rsidR="00E20075" w:rsidRDefault="00E20075" w:rsidP="00E200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7B6AEE">
              <w:rPr>
                <w:sz w:val="20"/>
                <w:szCs w:val="20"/>
                <w:lang w:val="uk-UA"/>
              </w:rPr>
              <w:t xml:space="preserve"> року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B67179" w:rsidRDefault="00B67179" w:rsidP="00B67179">
      <w:pPr>
        <w:rPr>
          <w:i/>
          <w:sz w:val="28"/>
          <w:szCs w:val="28"/>
          <w:lang w:val="uk-UA"/>
        </w:rPr>
      </w:pPr>
    </w:p>
    <w:p w:rsidR="00B67179" w:rsidRPr="00364C13" w:rsidRDefault="00B67179" w:rsidP="00B67179">
      <w:pPr>
        <w:rPr>
          <w:color w:val="333333"/>
          <w:sz w:val="21"/>
          <w:szCs w:val="21"/>
        </w:rPr>
      </w:pPr>
      <w:r>
        <w:rPr>
          <w:b/>
          <w:i/>
          <w:sz w:val="28"/>
          <w:szCs w:val="28"/>
          <w:lang w:val="uk-UA"/>
        </w:rPr>
        <w:t>Секретар                                                                                                    Л.Турій</w:t>
      </w:r>
      <w:r w:rsidRPr="00364C13">
        <w:rPr>
          <w:color w:val="333333"/>
          <w:sz w:val="21"/>
          <w:szCs w:val="21"/>
        </w:rPr>
        <w:t> </w:t>
      </w:r>
    </w:p>
    <w:p w:rsidR="00B67179" w:rsidRPr="00364C13" w:rsidRDefault="00B67179" w:rsidP="00B67179">
      <w:pPr>
        <w:outlineLvl w:val="0"/>
        <w:rPr>
          <w:sz w:val="28"/>
          <w:szCs w:val="28"/>
          <w:lang w:val="uk-UA"/>
        </w:rPr>
      </w:pPr>
    </w:p>
    <w:p w:rsidR="00B67179" w:rsidRDefault="00B67179" w:rsidP="00B67179"/>
    <w:p w:rsidR="000B6CC7" w:rsidRDefault="000B6CC7"/>
    <w:sectPr w:rsidR="000B6CC7" w:rsidSect="00A30EB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E6"/>
    <w:rsid w:val="000B6CC7"/>
    <w:rsid w:val="00837EE8"/>
    <w:rsid w:val="008F28E6"/>
    <w:rsid w:val="00B25C79"/>
    <w:rsid w:val="00B67179"/>
    <w:rsid w:val="00CC3BED"/>
    <w:rsid w:val="00E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7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7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2020-05-27T06:23:00Z</dcterms:created>
  <dcterms:modified xsi:type="dcterms:W3CDTF">2020-06-03T09:25:00Z</dcterms:modified>
</cp:coreProperties>
</file>